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FF" w:rsidRPr="0022549A" w:rsidRDefault="003A5A3B" w:rsidP="003A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78FF"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9F78FF" w:rsidRPr="0022549A" w:rsidRDefault="009F78FF" w:rsidP="009F78F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9F78FF" w:rsidRDefault="009F78FF" w:rsidP="00E84C85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 w:rsidR="000550AF">
        <w:rPr>
          <w:rFonts w:ascii="Times New Roman" w:hAnsi="Times New Roman" w:cs="Times New Roman"/>
          <w:b/>
          <w:sz w:val="28"/>
          <w:szCs w:val="28"/>
        </w:rPr>
        <w:t>87</w:t>
      </w:r>
    </w:p>
    <w:p w:rsidR="00E84C85" w:rsidRPr="0022549A" w:rsidRDefault="00E84C85" w:rsidP="00E84C85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9F78FF" w:rsidRDefault="009F78FF" w:rsidP="009F7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 w:rsidR="00BB1991"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6A35E3" w:rsidRDefault="006A35E3" w:rsidP="006A35E3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0550AF" w:rsidRDefault="00AB4A83" w:rsidP="00DF309F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ECF"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="00D522F1"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="00D522F1" w:rsidRPr="00EC3F2B">
        <w:rPr>
          <w:b/>
          <w:sz w:val="24"/>
          <w:szCs w:val="24"/>
        </w:rPr>
        <w:t xml:space="preserve"> </w:t>
      </w:r>
      <w:r w:rsidR="000550AF" w:rsidRPr="000550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Приемане  на годишен отчет по програма за развитие на туризма на територията на Община Първомай за 2023г. и Програма за развитие на туризма в Община Първомай през 2024г. </w:t>
      </w:r>
    </w:p>
    <w:p w:rsidR="006C60D6" w:rsidRPr="006A35E3" w:rsidRDefault="00F40C9B" w:rsidP="00DF309F">
      <w:pPr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  <w:r w:rsidR="000550AF">
        <w:rPr>
          <w:rFonts w:ascii="Times New Roman" w:hAnsi="Times New Roman"/>
          <w:sz w:val="24"/>
          <w:szCs w:val="24"/>
        </w:rPr>
        <w:t>На основание  чл.21, ал.2 във връзка с чл.21, ал.1,</w:t>
      </w:r>
      <w:r w:rsidR="000550AF">
        <w:rPr>
          <w:rFonts w:ascii="Times New Roman" w:hAnsi="Times New Roman"/>
          <w:sz w:val="24"/>
          <w:szCs w:val="24"/>
        </w:rPr>
        <w:tab/>
        <w:t>т.12 от Закона за местното самоуправление и местната администрация , чл.12 , т.1 във връзка с чл.11, ал.1 от Закона за туризма и във връзка с Решение отразено в протокол № 10 /15.05.2024</w:t>
      </w:r>
      <w:r w:rsidR="000550AF" w:rsidRPr="00B66B1C">
        <w:rPr>
          <w:rFonts w:ascii="Times New Roman" w:hAnsi="Times New Roman"/>
          <w:sz w:val="24"/>
          <w:szCs w:val="24"/>
        </w:rPr>
        <w:t>г</w:t>
      </w:r>
      <w:r w:rsidR="000550AF" w:rsidRPr="00020DDE">
        <w:rPr>
          <w:rFonts w:ascii="Times New Roman" w:hAnsi="Times New Roman"/>
          <w:color w:val="00B0F0"/>
          <w:sz w:val="24"/>
          <w:szCs w:val="24"/>
        </w:rPr>
        <w:t xml:space="preserve">  </w:t>
      </w:r>
      <w:r w:rsidR="000550AF">
        <w:rPr>
          <w:rFonts w:ascii="Times New Roman" w:hAnsi="Times New Roman"/>
          <w:sz w:val="24"/>
          <w:szCs w:val="24"/>
        </w:rPr>
        <w:t>на Консултативния съвет по въпросите на туризма в община Първомай</w:t>
      </w:r>
      <w:r w:rsidR="00BA4C82">
        <w:rPr>
          <w:bCs/>
          <w:sz w:val="24"/>
          <w:szCs w:val="24"/>
        </w:rPr>
        <w:t xml:space="preserve">, </w:t>
      </w:r>
      <w:r w:rsidR="000B7175"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="000B7175"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86" w:rsidRDefault="001214C8" w:rsidP="00DF0986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</w:t>
      </w:r>
      <w:r w:rsidR="005D0168">
        <w:rPr>
          <w:rFonts w:ascii="Times New Roman" w:eastAsia="Calibri" w:hAnsi="Times New Roman" w:cs="Times New Roman"/>
          <w:lang w:eastAsia="bg-BG"/>
        </w:rPr>
        <w:t xml:space="preserve"> </w:t>
      </w:r>
      <w:r w:rsidR="008E7F54">
        <w:rPr>
          <w:rFonts w:ascii="Times New Roman" w:eastAsia="Calibri" w:hAnsi="Times New Roman" w:cs="Times New Roman"/>
          <w:lang w:eastAsia="bg-BG"/>
        </w:rPr>
        <w:t xml:space="preserve">        </w:t>
      </w:r>
      <w:r w:rsidR="005D0168">
        <w:rPr>
          <w:rFonts w:ascii="Times New Roman" w:eastAsia="Calibri" w:hAnsi="Times New Roman" w:cs="Times New Roman"/>
          <w:lang w:eastAsia="bg-BG"/>
        </w:rPr>
        <w:t xml:space="preserve">                   </w:t>
      </w:r>
      <w:r w:rsidR="00E7651C">
        <w:rPr>
          <w:rFonts w:ascii="Times New Roman" w:eastAsia="Calibri" w:hAnsi="Times New Roman" w:cs="Times New Roman"/>
          <w:lang w:eastAsia="bg-BG"/>
        </w:rPr>
        <w:t xml:space="preserve">   Р Е Ш И :</w:t>
      </w:r>
    </w:p>
    <w:p w:rsidR="002751CB" w:rsidRPr="002751CB" w:rsidRDefault="002751CB" w:rsidP="00DF0986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0550AF" w:rsidRPr="000550AF" w:rsidRDefault="000550AF" w:rsidP="000B297C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0550AF">
        <w:rPr>
          <w:rFonts w:eastAsia="Calibri"/>
          <w:sz w:val="24"/>
          <w:szCs w:val="24"/>
        </w:rPr>
        <w:t xml:space="preserve">Приема годишен отчет по програма за развитие на туризма  през 2023г.   </w:t>
      </w:r>
    </w:p>
    <w:p w:rsidR="000550AF" w:rsidRPr="000550AF" w:rsidRDefault="000550AF" w:rsidP="000B297C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0550AF">
        <w:rPr>
          <w:rFonts w:eastAsia="Calibri"/>
          <w:sz w:val="24"/>
          <w:szCs w:val="24"/>
        </w:rPr>
        <w:t>Приема Програма за развитие на туризма в община Първомай през 2024г.</w:t>
      </w:r>
    </w:p>
    <w:p w:rsidR="000550AF" w:rsidRPr="000550AF" w:rsidRDefault="000550AF" w:rsidP="000550AF">
      <w:pPr>
        <w:rPr>
          <w:rFonts w:eastAsia="Calibri"/>
          <w:sz w:val="24"/>
          <w:szCs w:val="24"/>
        </w:rPr>
      </w:pPr>
    </w:p>
    <w:p w:rsidR="000550AF" w:rsidRPr="000550AF" w:rsidRDefault="000550AF" w:rsidP="000550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9A3F1F"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0550AF">
        <w:rPr>
          <w:rFonts w:ascii="Times New Roman" w:eastAsia="Calibri" w:hAnsi="Times New Roman" w:cs="Times New Roman"/>
          <w:sz w:val="24"/>
          <w:szCs w:val="24"/>
        </w:rPr>
        <w:t>Настоящото решение се приема с цел изпълнение на мероприятията, които да популяризират  община Първомай като разпознаваема туристическа дестинация.</w:t>
      </w:r>
    </w:p>
    <w:p w:rsidR="000550AF" w:rsidRPr="000550AF" w:rsidRDefault="000550AF" w:rsidP="000550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0AF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изгради позитивен имидж на селищата в региона като привлекателно място за инвестиции в областта на туризма, чрез популяризиране на потенциалните възможности – съхранена природна среда, богато културно-историческо наследство, богат културен живот и съхранени традиции.</w:t>
      </w:r>
    </w:p>
    <w:p w:rsidR="00DF309F" w:rsidRDefault="00DF309F" w:rsidP="0005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F309F" w:rsidRDefault="00DF309F" w:rsidP="00DF30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F309F" w:rsidRPr="00DF309F" w:rsidRDefault="00DF309F" w:rsidP="00DF30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B2CF7" w:rsidRPr="00DF309F" w:rsidRDefault="005A59A9" w:rsidP="00DF309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5A59A9" w:rsidRPr="00DF309F" w:rsidRDefault="005A59A9" w:rsidP="00DF309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>Присъствали:</w:t>
      </w:r>
      <w:r w:rsidR="002E1A8E" w:rsidRPr="00DF309F">
        <w:rPr>
          <w:rFonts w:ascii="Times New Roman" w:hAnsi="Times New Roman" w:cs="Times New Roman"/>
          <w:sz w:val="24"/>
          <w:szCs w:val="24"/>
        </w:rPr>
        <w:t xml:space="preserve">  </w:t>
      </w:r>
      <w:r w:rsidR="00B70999" w:rsidRPr="00DF309F">
        <w:rPr>
          <w:rFonts w:ascii="Times New Roman" w:hAnsi="Times New Roman" w:cs="Times New Roman"/>
          <w:sz w:val="24"/>
          <w:szCs w:val="24"/>
        </w:rPr>
        <w:t xml:space="preserve">  </w:t>
      </w:r>
      <w:r w:rsidR="00F55AF7">
        <w:rPr>
          <w:rFonts w:ascii="Times New Roman" w:hAnsi="Times New Roman" w:cs="Times New Roman"/>
          <w:sz w:val="24"/>
          <w:szCs w:val="24"/>
        </w:rPr>
        <w:t>19</w:t>
      </w:r>
    </w:p>
    <w:p w:rsidR="005D6A9A" w:rsidRPr="00DF309F" w:rsidRDefault="005A59A9" w:rsidP="00DF309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 xml:space="preserve">Гласували:  </w:t>
      </w:r>
      <w:r w:rsidR="001B2CF7" w:rsidRPr="00DF309F">
        <w:rPr>
          <w:rFonts w:ascii="Times New Roman" w:hAnsi="Times New Roman" w:cs="Times New Roman"/>
          <w:sz w:val="24"/>
          <w:szCs w:val="24"/>
        </w:rPr>
        <w:t xml:space="preserve">    </w:t>
      </w:r>
      <w:r w:rsidR="00B70999" w:rsidRPr="00DF309F">
        <w:rPr>
          <w:rFonts w:ascii="Times New Roman" w:hAnsi="Times New Roman" w:cs="Times New Roman"/>
          <w:sz w:val="24"/>
          <w:szCs w:val="24"/>
        </w:rPr>
        <w:t xml:space="preserve">  </w:t>
      </w:r>
      <w:r w:rsidRPr="00DF309F">
        <w:rPr>
          <w:rFonts w:ascii="Times New Roman" w:hAnsi="Times New Roman" w:cs="Times New Roman"/>
          <w:sz w:val="24"/>
          <w:szCs w:val="24"/>
        </w:rPr>
        <w:t>За –</w:t>
      </w:r>
      <w:r w:rsidR="00F55AF7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5A59A9" w:rsidRPr="00DF309F" w:rsidRDefault="005A59A9" w:rsidP="00DF309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ab/>
      </w:r>
      <w:r w:rsidRPr="00DF30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A6C51" w:rsidRP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DF309F">
        <w:rPr>
          <w:rFonts w:ascii="Times New Roman" w:hAnsi="Times New Roman" w:cs="Times New Roman"/>
          <w:sz w:val="24"/>
          <w:szCs w:val="24"/>
        </w:rPr>
        <w:t>Против – няма</w:t>
      </w:r>
    </w:p>
    <w:p w:rsidR="003B2FA0" w:rsidRPr="00DF309F" w:rsidRDefault="005A59A9" w:rsidP="00DF309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B2CF7" w:rsidRP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DF309F">
        <w:rPr>
          <w:rFonts w:ascii="Times New Roman" w:hAnsi="Times New Roman" w:cs="Times New Roman"/>
          <w:sz w:val="24"/>
          <w:szCs w:val="24"/>
        </w:rPr>
        <w:t xml:space="preserve">     </w:t>
      </w:r>
      <w:r w:rsidR="001B2CF7" w:rsidRP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DF309F">
        <w:rPr>
          <w:rFonts w:ascii="Times New Roman" w:hAnsi="Times New Roman" w:cs="Times New Roman"/>
          <w:sz w:val="24"/>
          <w:szCs w:val="24"/>
        </w:rPr>
        <w:t xml:space="preserve">Въздържали се – </w:t>
      </w:r>
      <w:r w:rsidR="00BB1994">
        <w:rPr>
          <w:rFonts w:ascii="Times New Roman" w:hAnsi="Times New Roman" w:cs="Times New Roman"/>
          <w:sz w:val="24"/>
          <w:szCs w:val="24"/>
        </w:rPr>
        <w:t>няма</w:t>
      </w:r>
    </w:p>
    <w:p w:rsidR="008D1CDD" w:rsidRDefault="008D1CDD" w:rsidP="001C5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CDD" w:rsidRDefault="008D1CDD" w:rsidP="001C5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CDD" w:rsidRDefault="008D1CDD" w:rsidP="001C5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CDD" w:rsidRPr="001C5D77" w:rsidRDefault="008D1CDD" w:rsidP="001C5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64E" w:rsidRDefault="001B2CF7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A3AD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B7EC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AB7ECF">
        <w:rPr>
          <w:rFonts w:ascii="Times New Roman" w:hAnsi="Times New Roman" w:cs="Times New Roman"/>
          <w:b/>
          <w:sz w:val="24"/>
          <w:szCs w:val="24"/>
        </w:rPr>
        <w:t>СВЕТОЗАР СЛАВЧЕВ</w:t>
      </w:r>
      <w:r w:rsidR="00EE764E">
        <w:rPr>
          <w:rFonts w:ascii="Times New Roman" w:hAnsi="Times New Roman" w:cs="Times New Roman"/>
          <w:b/>
          <w:sz w:val="24"/>
          <w:szCs w:val="24"/>
        </w:rPr>
        <w:t>:</w:t>
      </w:r>
    </w:p>
    <w:p w:rsidR="00EE764E" w:rsidRDefault="00EE764E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</w:t>
      </w:r>
      <w:r w:rsidR="00AC7F2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lastRenderedPageBreak/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88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DE6B6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Приемане на отчет за дейността на Местна комисия за борба срещу противообществените прояви на малолетните и непълнолетните при община Първомай за 2023г.</w:t>
      </w:r>
      <w:r w:rsidRPr="000550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</w:p>
    <w:p w:rsidR="00AA49D4" w:rsidRPr="006A35E3" w:rsidRDefault="00AA49D4" w:rsidP="00AA49D4">
      <w:pPr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6B6F">
        <w:rPr>
          <w:rFonts w:ascii="Times New Roman" w:hAnsi="Times New Roman" w:cs="Times New Roman"/>
          <w:sz w:val="24"/>
          <w:szCs w:val="24"/>
        </w:rPr>
        <w:t>а основание чл.21, ал.1, т.23 от З</w:t>
      </w:r>
      <w:r>
        <w:rPr>
          <w:rFonts w:ascii="Times New Roman" w:hAnsi="Times New Roman" w:cs="Times New Roman"/>
          <w:sz w:val="24"/>
          <w:szCs w:val="24"/>
        </w:rPr>
        <w:t>акона за местното самоуправление и местната администрация</w:t>
      </w:r>
      <w:r w:rsidRPr="00DE6B6F">
        <w:rPr>
          <w:rFonts w:ascii="Times New Roman" w:hAnsi="Times New Roman" w:cs="Times New Roman"/>
          <w:sz w:val="24"/>
          <w:szCs w:val="24"/>
        </w:rPr>
        <w:t xml:space="preserve"> и във връзка с чл.7, ал.2 от 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6B6F">
        <w:rPr>
          <w:rFonts w:ascii="Times New Roman" w:hAnsi="Times New Roman" w:cs="Times New Roman"/>
          <w:sz w:val="24"/>
          <w:szCs w:val="24"/>
        </w:rPr>
        <w:t xml:space="preserve"> за борба срещу противообществените прояви на малолетните и непълнолетните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DE6B6F" w:rsidRDefault="00AA49D4" w:rsidP="000B297C">
      <w:pPr>
        <w:pStyle w:val="a3"/>
        <w:numPr>
          <w:ilvl w:val="0"/>
          <w:numId w:val="2"/>
        </w:numPr>
        <w:ind w:left="0" w:firstLine="754"/>
        <w:jc w:val="both"/>
        <w:rPr>
          <w:sz w:val="24"/>
          <w:szCs w:val="24"/>
        </w:rPr>
      </w:pPr>
      <w:r w:rsidRPr="00DE6B6F">
        <w:rPr>
          <w:sz w:val="24"/>
          <w:szCs w:val="24"/>
        </w:rPr>
        <w:t>Общински съвет гр. Първомай приема за сведение Отчет за дейността на Местна комисия за борба срещу противообществените прояви на малолетните и непълнолетните при община Първомай  за 2023 г.</w:t>
      </w:r>
    </w:p>
    <w:p w:rsidR="00AA49D4" w:rsidRPr="000550AF" w:rsidRDefault="00AA49D4" w:rsidP="00AA49D4">
      <w:pPr>
        <w:rPr>
          <w:rFonts w:eastAsia="Calibri"/>
          <w:sz w:val="24"/>
          <w:szCs w:val="24"/>
        </w:rPr>
      </w:pPr>
    </w:p>
    <w:p w:rsidR="00AA49D4" w:rsidRPr="00DE6B6F" w:rsidRDefault="00AA49D4" w:rsidP="00AA49D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DE6B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 се в изпълнение на задълженията на МКБППМН, произтичащи от чл.7, ал.2 от Закон за борба срещу противообществените прояви на малолетните и непълнолетните /ЗБППМН/.</w:t>
      </w:r>
    </w:p>
    <w:p w:rsidR="00AA49D4" w:rsidRDefault="00AA49D4" w:rsidP="00AA4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DF309F" w:rsidRDefault="00AA49D4" w:rsidP="00AA49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DF309F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DF309F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 xml:space="preserve">Присъствали:   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A49D4" w:rsidRPr="00DF309F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DF309F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ab/>
      </w:r>
      <w:r w:rsidRPr="00DF309F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Pr="00DF309F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09F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</w:t>
      </w:r>
      <w:r>
        <w:rPr>
          <w:rFonts w:ascii="Times New Roman" w:hAnsi="Times New Roman" w:cs="Times New Roman"/>
          <w:sz w:val="24"/>
          <w:szCs w:val="24"/>
        </w:rPr>
        <w:t>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1C5D7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89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F56F5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Актуализиране състава на Наблюдателната комисия по чл.170, ал.2 от Закона за изпълнение на наказанията и задържането под стража (ЗИНЗС)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AA49D4" w:rsidRPr="006A35E3" w:rsidRDefault="00AA49D4" w:rsidP="00AA49D4">
      <w:pPr>
        <w:spacing w:before="120"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6F58">
        <w:rPr>
          <w:rFonts w:ascii="Times New Roman" w:hAnsi="Times New Roman" w:cs="Times New Roman"/>
          <w:sz w:val="24"/>
          <w:szCs w:val="24"/>
        </w:rPr>
        <w:t>а основание чл. 21, ал. 2 във връзка с ал.1, т. 23 от Закона за местното самоуправление и местната администрация, вр. с чл.170 и чл.171 от  Закона за изпълнение на наказанията и задържането под стража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12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12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F56F58" w:rsidRDefault="00AA49D4" w:rsidP="000B297C">
      <w:pPr>
        <w:numPr>
          <w:ilvl w:val="0"/>
          <w:numId w:val="3"/>
        </w:numPr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56F58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 Р</w:t>
      </w:r>
      <w:r w:rsidRPr="00F56F58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ешение №27 на Общински съвет Първомай, прието на 30.01.2020 година по Протокол №4, </w:t>
      </w:r>
      <w:r w:rsidRPr="00F56F58">
        <w:rPr>
          <w:rFonts w:ascii="Times New Roman" w:eastAsia="Times New Roman" w:hAnsi="Times New Roman" w:cs="Times New Roman"/>
          <w:sz w:val="24"/>
          <w:szCs w:val="24"/>
        </w:rPr>
        <w:t>както следва: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Председател: 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i/>
          <w:sz w:val="24"/>
          <w:szCs w:val="24"/>
        </w:rPr>
        <w:t xml:space="preserve">Христо Стоилов Вълчев – Председател на Общинския съвет на община Първомай 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 се чете: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/>
          <w:sz w:val="24"/>
          <w:szCs w:val="24"/>
        </w:rPr>
        <w:t>Светозар Колев Славчев – Председател на Общинския съвет на община Първомай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A49D4" w:rsidRPr="00F56F58" w:rsidRDefault="00AA49D4" w:rsidP="00AA49D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Членове:</w:t>
      </w:r>
    </w:p>
    <w:p w:rsidR="00AA49D4" w:rsidRPr="00F56F58" w:rsidRDefault="00AA49D4" w:rsidP="00AA49D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8.  </w:t>
      </w:r>
      <w:r w:rsidRPr="00F56F58">
        <w:rPr>
          <w:rFonts w:ascii="Times New Roman" w:eastAsia="Times New Roman" w:hAnsi="Times New Roman" w:cs="Times New Roman"/>
          <w:i/>
          <w:sz w:val="24"/>
          <w:szCs w:val="24"/>
        </w:rPr>
        <w:t xml:space="preserve">Светозар Колев Славчев – общински съветник и председател на ПК „Правни въпроси” </w:t>
      </w:r>
    </w:p>
    <w:p w:rsidR="00AA49D4" w:rsidRPr="00F56F58" w:rsidRDefault="00AA49D4" w:rsidP="00AA49D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56F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Да се чете:</w:t>
      </w:r>
    </w:p>
    <w:p w:rsidR="00AA49D4" w:rsidRPr="00F56F58" w:rsidRDefault="00AA49D4" w:rsidP="00AA49D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56F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Членове:</w:t>
      </w:r>
    </w:p>
    <w:p w:rsidR="00AA49D4" w:rsidRPr="00F56F58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…………….</w:t>
      </w:r>
    </w:p>
    <w:p w:rsidR="00AA49D4" w:rsidRPr="001368B9" w:rsidRDefault="00AA49D4" w:rsidP="00AA49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F56F5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Стоянка Динкова Караславова – общински съветник и председател на ПК „Правни въпроси” </w:t>
      </w:r>
    </w:p>
    <w:p w:rsidR="00AA49D4" w:rsidRDefault="00AA49D4" w:rsidP="00AA49D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то решение се приема във връзка </w:t>
      </w:r>
      <w:r w:rsidRPr="00F56F5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необходимостта от </w:t>
      </w:r>
      <w:r w:rsidRPr="00F56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актуализация на състава на Наблюдателната комисия, </w:t>
      </w:r>
      <w:r w:rsidRPr="00F56F5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както и на основание</w:t>
      </w:r>
      <w:r w:rsidRPr="00F56F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56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чл.170 и чл.171 от  </w:t>
      </w:r>
      <w:r w:rsidRPr="00F56F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Закона за изпълнение на наказанията и задържането под стража</w:t>
      </w:r>
      <w:r w:rsidRPr="00F56F5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56F5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AA49D4" w:rsidRPr="00BD2BD4" w:rsidRDefault="00AA49D4" w:rsidP="00AA49D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9D4" w:rsidRPr="00BD2B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BD4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BD2B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BD4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BD2B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BD4">
        <w:rPr>
          <w:rFonts w:ascii="Times New Roman" w:hAnsi="Times New Roman" w:cs="Times New Roman"/>
          <w:sz w:val="24"/>
          <w:szCs w:val="24"/>
        </w:rPr>
        <w:t xml:space="preserve">Гласували: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D4">
        <w:rPr>
          <w:rFonts w:ascii="Times New Roman" w:hAnsi="Times New Roman" w:cs="Times New Roman"/>
          <w:sz w:val="24"/>
          <w:szCs w:val="24"/>
        </w:rPr>
        <w:t>За – 20</w:t>
      </w:r>
    </w:p>
    <w:p w:rsidR="00AA49D4" w:rsidRPr="00BD2B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BD4">
        <w:rPr>
          <w:rFonts w:ascii="Times New Roman" w:hAnsi="Times New Roman" w:cs="Times New Roman"/>
          <w:sz w:val="24"/>
          <w:szCs w:val="24"/>
        </w:rPr>
        <w:tab/>
      </w:r>
      <w:r w:rsidRPr="00BD2BD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D4">
        <w:rPr>
          <w:rFonts w:ascii="Times New Roman" w:hAnsi="Times New Roman" w:cs="Times New Roman"/>
          <w:sz w:val="24"/>
          <w:szCs w:val="24"/>
        </w:rPr>
        <w:t>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BD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D4">
        <w:rPr>
          <w:rFonts w:ascii="Times New Roman" w:hAnsi="Times New Roman" w:cs="Times New Roman"/>
          <w:sz w:val="24"/>
          <w:szCs w:val="24"/>
        </w:rPr>
        <w:t>Въздържали се – няма</w:t>
      </w:r>
    </w:p>
    <w:p w:rsidR="00AA49D4" w:rsidRPr="00BD2B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08190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Възстановяване на наем, платен по Договор № РД-13-315/18.12.2020г. за избор на оператор за възлагане стопанисването, поддръжката и експлоатацията на воден обект, чрез предоставянето му под наем.</w:t>
      </w:r>
    </w:p>
    <w:p w:rsidR="00AA49D4" w:rsidRPr="006A35E3" w:rsidRDefault="00AA49D4" w:rsidP="00AA49D4">
      <w:pPr>
        <w:ind w:firstLine="284"/>
        <w:jc w:val="both"/>
        <w:rPr>
          <w:rFonts w:ascii="Tahoma" w:hAnsi="Tahoma" w:cs="Tahoma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>а основание чл.21, ал.2 и ал.1, т.8 и т.23 от Закона за местното самоуправление и местната администрация, чл.8, ал.1 от Закона за общинската собственост, във връзка с чл. 55, ал.1  от Закона за задълженията и договорите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081907" w:rsidRDefault="00AA49D4" w:rsidP="00AA49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819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Дава съгласие за </w:t>
      </w:r>
      <w:r w:rsidRPr="0008190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периода на </w:t>
      </w: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ремонтно-възстановителните работи на яз.Татарево 4, който се стопанисва от оператор, съгласно Договор № РД-13-315/18.12.2020г., Община Първомай да възстанови на оператора „Картоф“ ЕООД, ЕИК 200752136, следните платени без правно основание суми, а именно: </w:t>
      </w:r>
    </w:p>
    <w:p w:rsidR="00AA49D4" w:rsidRPr="00081907" w:rsidRDefault="00AA49D4" w:rsidP="00AA49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81907">
        <w:rPr>
          <w:rFonts w:ascii="Times New Roman" w:eastAsia="Calibri" w:hAnsi="Times New Roman" w:cs="Times New Roman"/>
          <w:sz w:val="24"/>
          <w:szCs w:val="24"/>
          <w:lang w:eastAsia="bg-BG"/>
        </w:rPr>
        <w:t>- за периода от 01.07.2021г. до 31.12.2021г. в размер на 3150 лв. с вкл. ДДС, представляваща част от внесена годишна наемна цена за 2021г.</w:t>
      </w:r>
    </w:p>
    <w:p w:rsidR="00AA49D4" w:rsidRPr="00081907" w:rsidRDefault="00AA49D4" w:rsidP="00AA49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08190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периода от 01.01.2022г. до 31.12.2022г. сума в размер на </w:t>
      </w: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>6407,10</w:t>
      </w:r>
      <w:r w:rsidRPr="0008190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лв. с вкл. ДДС, представляваща внесена годишна наемна цена за 2022г.</w:t>
      </w:r>
    </w:p>
    <w:p w:rsidR="00AA49D4" w:rsidRPr="00081907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8190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2.</w:t>
      </w:r>
      <w:r w:rsidRPr="0008190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Упълномощава</w:t>
      </w:r>
      <w:r w:rsidRPr="0008190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кмета на Община Първомай да предприеме необходимите действия по изпълнение на решението. </w:t>
      </w:r>
    </w:p>
    <w:p w:rsidR="00AA49D4" w:rsidRPr="00081907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08190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извършване ремонтно-възстановителни дейности на яз.Татарево 4, операторът е бил в обективна невъзможност да ползва наетата вещ</w:t>
      </w:r>
      <w:r w:rsidRPr="000819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49D4" w:rsidRPr="00081907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37C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96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AA49D4" w:rsidRPr="0022549A" w:rsidRDefault="0069637C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AA49D4"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91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Style w:val="FontStyle22"/>
          <w:sz w:val="24"/>
          <w:szCs w:val="24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0A43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Вземане на решение 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Общинския съвет на гр.Първомай</w:t>
      </w:r>
      <w:r w:rsidRPr="000A43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 стартиране на процедура за изменение на Общ устройствен план на Община Първомай, в обхвата на землище гр.Първомай, за ПИ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 идентификатор 59080.230.203 </w:t>
      </w:r>
      <w:r w:rsidRPr="000A43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собственост на „АЛКАО” ЕООД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>
        <w:rPr>
          <w:rStyle w:val="FontStyle22"/>
          <w:sz w:val="24"/>
          <w:szCs w:val="24"/>
        </w:rPr>
        <w:t xml:space="preserve"> 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 xml:space="preserve">а </w:t>
      </w:r>
      <w:r w:rsidRPr="000A43E5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124, ал.1 и чл.134, ал.3 от Закона за устройство на територията</w:t>
      </w:r>
      <w:r w:rsidRPr="000A43E5">
        <w:rPr>
          <w:rFonts w:ascii="Times New Roman" w:hAnsi="Times New Roman" w:cs="Times New Roman"/>
          <w:sz w:val="24"/>
          <w:szCs w:val="24"/>
        </w:rPr>
        <w:t>, при условията на чл.134, ал.1, т.1, чл.127, ал.9, във връзка с чл.21, ал.1, т.11 от З</w:t>
      </w:r>
      <w:r>
        <w:rPr>
          <w:rFonts w:ascii="Times New Roman" w:hAnsi="Times New Roman" w:cs="Times New Roman"/>
          <w:sz w:val="24"/>
          <w:szCs w:val="24"/>
        </w:rPr>
        <w:t>акона за местното самоуправление и местната администрация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0A43E5" w:rsidRDefault="00AA49D4" w:rsidP="000B297C">
      <w:pPr>
        <w:pStyle w:val="a3"/>
        <w:numPr>
          <w:ilvl w:val="0"/>
          <w:numId w:val="4"/>
        </w:numPr>
        <w:ind w:left="0" w:firstLine="240"/>
        <w:jc w:val="both"/>
        <w:rPr>
          <w:sz w:val="24"/>
          <w:szCs w:val="24"/>
        </w:rPr>
      </w:pPr>
      <w:r w:rsidRPr="000A43E5">
        <w:rPr>
          <w:sz w:val="24"/>
          <w:szCs w:val="24"/>
        </w:rPr>
        <w:t>Разрешава изработването на Проект за изменение на Общ устройствен план на община Първомай, в обхвата на землище гр.Първомай, местност: „Кабата каладж.чеир” за ПИ с идентификатор 59080.230.203, по Кадастралната карта и Кадастралните регистри на землището на гр.Първомай, собственост на „АЛКАО” ЕООД, във връзка разширяване обхвата на граничеща с него структурна единица 171 - Псп (Складово производствена устройствена зона) и включването и в нея;</w:t>
      </w:r>
    </w:p>
    <w:p w:rsidR="00AA49D4" w:rsidRPr="000A43E5" w:rsidRDefault="00AA49D4" w:rsidP="00AA49D4">
      <w:pPr>
        <w:pStyle w:val="a3"/>
        <w:ind w:left="600"/>
        <w:jc w:val="both"/>
        <w:rPr>
          <w:sz w:val="24"/>
          <w:szCs w:val="24"/>
        </w:rPr>
      </w:pPr>
    </w:p>
    <w:p w:rsidR="00AA49D4" w:rsidRPr="000A43E5" w:rsidRDefault="00AA49D4" w:rsidP="00AA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0A43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2.</w:t>
      </w:r>
      <w:r w:rsidRPr="000A43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Дава съгласие, процедурата да бъде проведена от Община Първомай, за сметка на дружеството „АЛКАО” ЕООД, във връзка с инвестиционните му намерения за разширение на съществуващата производствено складова база в собствените на дружеството имоти и свързаните с това градоустройствени процедури;</w:t>
      </w:r>
    </w:p>
    <w:p w:rsidR="00AA49D4" w:rsidRPr="00081907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0A43E5">
        <w:rPr>
          <w:rFonts w:ascii="Times New Roman" w:hAnsi="Times New Roman" w:cs="Times New Roman"/>
          <w:sz w:val="24"/>
          <w:szCs w:val="24"/>
        </w:rPr>
        <w:t>Н</w:t>
      </w:r>
      <w:r w:rsidRPr="000A43E5">
        <w:rPr>
          <w:rFonts w:ascii="Times New Roman" w:hAnsi="Times New Roman" w:cs="Times New Roman"/>
          <w:sz w:val="24"/>
          <w:szCs w:val="24"/>
          <w:lang w:val="ru-RU"/>
        </w:rPr>
        <w:t>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A43E5">
        <w:rPr>
          <w:rFonts w:ascii="Times New Roman" w:hAnsi="Times New Roman" w:cs="Times New Roman"/>
          <w:sz w:val="24"/>
          <w:szCs w:val="24"/>
          <w:lang w:val="ru-RU"/>
        </w:rPr>
        <w:t xml:space="preserve">то Решение се приема на </w:t>
      </w:r>
      <w:r w:rsidRPr="000A43E5">
        <w:rPr>
          <w:rFonts w:ascii="Times New Roman" w:hAnsi="Times New Roman" w:cs="Times New Roman"/>
          <w:sz w:val="24"/>
          <w:szCs w:val="24"/>
        </w:rPr>
        <w:t>основание 124, ал.1 и чл.134, ал.3 от ЗУТ, при условията на чл.134, ал.1, т.1 и чл.127, ал.9, във връзка с чл.21, ал.1, т.11 от ЗМСМА, с цел развитие на икономиката на Община Първомай и създаване на условия за растеж и просперитет.</w:t>
      </w:r>
    </w:p>
    <w:p w:rsidR="00AA49D4" w:rsidRPr="00081907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69637C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A49D4" w:rsidRPr="0022549A" w:rsidRDefault="0069637C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  <w:r w:rsidR="00AA49D4"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Продажба на общински недвижим имот, представляващ УПИ XVIII – 1057 от кв.84 по регулационния план на с.Градина, общ.Първомай, обл.Пловдивска на собственика на законно построена върху него сграда по реда на чл.35, ал.3 от ЗОС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 xml:space="preserve">а </w:t>
      </w:r>
      <w:r w:rsidRPr="00A34590">
        <w:rPr>
          <w:rFonts w:ascii="Times New Roman" w:hAnsi="Times New Roman" w:cs="Times New Roman"/>
          <w:sz w:val="24"/>
          <w:szCs w:val="24"/>
        </w:rPr>
        <w:t>основание чл.21, ал.2 във връзка с ал.1, т.8 от Закона за местното самоуправление и местна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4590">
        <w:rPr>
          <w:rFonts w:ascii="Times New Roman" w:hAnsi="Times New Roman" w:cs="Times New Roman"/>
          <w:sz w:val="24"/>
          <w:szCs w:val="24"/>
        </w:rPr>
        <w:t xml:space="preserve"> администрация, чл.35, ал.3 и чл.41, ал.2 от Закона за общинската собственост, във връзка с чл.46, ал.3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A3459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продаде на ЕТ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„Барбарос – Мюмюн Ахмед”, със седалище и адрес на управление: гр.Първомай, общ.Първомай, обл.Пловдив, ул.”Стефан Стамболов”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№ 43, вписан в Търговския регистър при Агенция по вписванията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040238810, представляван от физическото лице търговец Мюмюн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Ахмед с ЕГН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следния общински недвижим имот – частна общинска собственост:</w:t>
      </w:r>
    </w:p>
    <w:p w:rsidR="00AA49D4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Застроен урегулиран поземлен имот с площ от 1500 кв.м., предназначен за жилищно строителство, съставляващ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XVIII – 1057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кв.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84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регулационния план на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Градина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общ.Първомай, обл.Пловдивска, одобрен със Заповед № 772/1974г., при граници на имота: УПИ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1058,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УПИ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XXI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1058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УПИ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XVII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105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6,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улица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УПИ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XIX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60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УПИ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XX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105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A345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 имота е съставен Акт за ЧОС № 2454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2023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вписан в Службата по вписвания Първомай под №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102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том 7, дв.вх. № 1967 от 18.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.2023г. </w:t>
      </w:r>
    </w:p>
    <w:p w:rsidR="00AA49D4" w:rsidRPr="00A34590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добрява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пазарна оценка размер на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25 275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лв. /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двадесет и пет хиляди двеста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седемдесет и пет лева/ без ДДС или 30 330 лв. /тридесет хиляди триста и тридесет лева/ с вкл. ДДС, изготвена от независим оценител.</w:t>
      </w:r>
    </w:p>
    <w:p w:rsidR="00AA49D4" w:rsidRPr="00A34590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Цената на описания в т.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общински недвижим имот, в размер на 30 330 лв. /тридесет хиляди триста и тридесет лева/ с вкл. ДДС, се дължи от ЕТ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„Барбарос – Мюмюн Ахмед” с ЕИК 040238810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като всички данъци и такси по сделката, са за негова сметка.</w:t>
      </w:r>
    </w:p>
    <w:p w:rsidR="00AA49D4" w:rsidRPr="00A34590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45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чл.52, ал.5 т.1 от ЗМСМА,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30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от постъпленията от продажбата на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 по т.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да се използват за финансиране на основен и текущ ремонт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изграждане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социалната и техническата инфраструктура на територията на 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Градина, общ.Първомай.</w:t>
      </w:r>
    </w:p>
    <w:p w:rsidR="00AA49D4" w:rsidRPr="00A34590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Pr="00A3459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Възлага на кмета на Община Първомай да издаде заповед и сключи договор за продажба на описания в т.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недвижим имот.</w:t>
      </w:r>
    </w:p>
    <w:p w:rsidR="00AA49D4" w:rsidRPr="00A34590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A34590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Настоящото решение се приема във връзка със заявление вх. № 94-00-594/28.02.2023г. и на основание чл.21, ал.1, т.8 от ЗМСМА, чл.35, ал.3 и чл.41, ал.2 от ЗОС, във връзка с</w:t>
      </w:r>
      <w:r w:rsidRPr="00A345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345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чл.46, ал.3 и чл.58, ал.1 от НРПУРОИ.</w:t>
      </w:r>
    </w:p>
    <w:p w:rsidR="00AA49D4" w:rsidRPr="00081907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96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Продажба на общински недвижим имот, представляващ УПИ IV – 493 от кв.29 по регулационния план на с.Бяла река, общ.Първомай, обл.Пловдив на собственика на законно построена върху него сграда по реда на чл.35, ал.3 от ЗОС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 xml:space="preserve">а </w:t>
      </w:r>
      <w:r w:rsidRPr="00E34BF3">
        <w:rPr>
          <w:rFonts w:ascii="Times New Roman" w:hAnsi="Times New Roman" w:cs="Times New Roman"/>
          <w:sz w:val="24"/>
          <w:szCs w:val="24"/>
        </w:rPr>
        <w:t>основание чл.21, ал.2 във връзка с ал.1, т.8 от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4BF3">
        <w:rPr>
          <w:rFonts w:ascii="Times New Roman" w:hAnsi="Times New Roman" w:cs="Times New Roman"/>
          <w:sz w:val="24"/>
          <w:szCs w:val="24"/>
        </w:rPr>
        <w:t xml:space="preserve"> за местното самоуправление и местна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34BF3">
        <w:rPr>
          <w:rFonts w:ascii="Times New Roman" w:hAnsi="Times New Roman" w:cs="Times New Roman"/>
          <w:sz w:val="24"/>
          <w:szCs w:val="24"/>
        </w:rPr>
        <w:t xml:space="preserve"> администрация, чл.8, ал.1 и ал.9, чл.35, ал.3 и чл.41, ал.2 от Закона за общинската собственост, във връзка с връзка с чл.6, чл.46, ал.3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E34BF3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опълва приетата с Решение № 34 от 25.0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.2024 год. „Програма за управление и разпореждане с имоти – общинска собственост в Община Първомай за 20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година”, Раздел ІІІ, буква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В.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„И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моти, които община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ървомай има намерение да продаде по реда на чл.35, ал.3 от</w:t>
      </w:r>
      <w:r w:rsidRPr="00E34BF3">
        <w:rPr>
          <w:rFonts w:ascii="Times New Roman" w:eastAsia="Times New Roman" w:hAnsi="Times New Roman" w:cs="Times New Roman"/>
          <w:smallCaps/>
          <w:sz w:val="24"/>
          <w:szCs w:val="24"/>
          <w:lang w:val="en-US" w:eastAsia="bg-BG"/>
        </w:rPr>
        <w:t xml:space="preserve"> ЗОС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 нова точка, а именно:</w:t>
      </w:r>
    </w:p>
    <w:p w:rsidR="00AA49D4" w:rsidRPr="00E34BF3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т.7.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Застроен урегулиран поземлен имот с площ от 344 кв.м., предназначен за жилищно строителство, съставляващ УПИ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 – 493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кв.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29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регулационния план 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с.Бяла река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общ.Първомай, обл.Пловдив.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AA49D4" w:rsidRPr="00E34BF3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Дава съгласие да се продаде на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наследниците на Димо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Димитров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Милена *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Стефанова с ЕГН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********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следния общински недвижим имот – частна общинска собственост:</w:t>
      </w:r>
    </w:p>
    <w:p w:rsidR="00AA49D4" w:rsidRPr="00E34BF3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Застроен урегулиран поземлен имот с площ от 344 кв.м., предназначен за жилищно строителство, съставляващ УПИ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 – 493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кв.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29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регулационния план 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с.Бяла река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общ.Първомай, обл.Пловдив, одобрен със Заповед № 336/1967г.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при граници на имота: земеделска земя,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494,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улица и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УПИ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XXI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- 493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A49D4" w:rsidRPr="00E34BF3" w:rsidRDefault="00AA49D4" w:rsidP="00AA4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 имота е съставен Акт за ЧОС № 2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460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/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08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.0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вписан в Службата по вписвания Първомай под №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55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том 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дв.вх. № 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466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10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.202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</w:t>
      </w:r>
      <w:r w:rsidRPr="00E34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г.</w:t>
      </w:r>
      <w:r w:rsidRPr="00E34BF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</w:p>
    <w:p w:rsidR="00AA49D4" w:rsidRPr="00E34BF3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добрява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пазарна оценка в размер 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3 990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00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лв. /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 хиляди деветстотин и деветдесет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лева/ без ДДС или 4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788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,00лв. /четири хиляди седемстотин осемдесет и осем лева/ с вкл. ДДС, изготвена от независим оценител.</w:t>
      </w:r>
    </w:p>
    <w:p w:rsidR="00AA49D4" w:rsidRPr="00E34BF3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Цената на описаният, по т.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общински недвижим имот, в размер на 4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788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,00лв. /четири хиляди седемстотин осемдесет и осем лева/ с вкл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ДДС, се дължи от Милена ******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Стефанова с ЕГН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******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като всички данъци и такси по сделката, са за нейна сметка.</w:t>
      </w:r>
    </w:p>
    <w:p w:rsidR="00AA49D4" w:rsidRPr="00E34BF3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чл.52, ал.5 т.1 от ЗМСМА,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30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от постъпленията от продажбата 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 по т.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да се използват за финансиране на основен и текущ ремонт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изграждане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социалната и техническата инфраструктура на територията на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Бяла река, общ.Първомай.</w:t>
      </w:r>
    </w:p>
    <w:p w:rsidR="00AA49D4" w:rsidRPr="00E34BF3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3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 w:rsidRPr="00E34BF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Възлага на кметът на Община Първомай да издаде заповед и сключи договор за продажба на описания в т.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недвижим имот.</w:t>
      </w:r>
    </w:p>
    <w:p w:rsidR="00AA49D4" w:rsidRPr="00E34BF3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Настоящото решение се приема във връзка със заявление Вх. 94-00-446/13.02.2024г., на основание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чл.21, </w:t>
      </w:r>
      <w:r w:rsidRPr="00E34B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ал.2 във връзка с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ал.1, т.8 </w:t>
      </w:r>
      <w:r w:rsidRPr="00E34B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 ЗМСМА, чл.35, ал.3 и чл.41, ал.2 от ЗОС, във връзка с връзка с чл.46, ал.3 и чл.58, ал.1 от НРПУРОИ и с цел изпълнение на бюджета на общината.</w:t>
      </w:r>
    </w:p>
    <w:p w:rsidR="00AA49D4" w:rsidRPr="00081907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94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Продажба чрез публичeн търг на недвижим имот - частна общинска собственост, съставляващ УПИ IІІ – 184 от кв.10 по регулационния план на с.Крушево, общ.Първомай, обл.Пловдив.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 xml:space="preserve">а </w:t>
      </w:r>
      <w:r w:rsidRPr="00DE5AE1">
        <w:rPr>
          <w:rFonts w:ascii="Times New Roman" w:hAnsi="Times New Roman" w:cs="Times New Roman"/>
          <w:sz w:val="24"/>
          <w:szCs w:val="24"/>
          <w:lang w:val="ru-RU"/>
        </w:rPr>
        <w:t>основание чл.21, ал.2 във връзка с ал.1, т.8 от Закона за местното самоуправление и местната администрация,</w:t>
      </w:r>
      <w:r w:rsidRPr="00DE5AE1">
        <w:rPr>
          <w:rFonts w:ascii="Times New Roman" w:hAnsi="Times New Roman" w:cs="Times New Roman"/>
          <w:sz w:val="24"/>
          <w:szCs w:val="24"/>
        </w:rPr>
        <w:t xml:space="preserve"> чл.8, ал.1 и ал.9, </w:t>
      </w:r>
      <w:r w:rsidRPr="00DE5AE1">
        <w:rPr>
          <w:rFonts w:ascii="Times New Roman" w:hAnsi="Times New Roman" w:cs="Times New Roman"/>
          <w:sz w:val="24"/>
          <w:szCs w:val="24"/>
          <w:lang w:val="ru-RU"/>
        </w:rPr>
        <w:t>чл.35, ал.1 и чл.41, ал.2 от Закона за общинската собственост, във връзка с чл.6,</w:t>
      </w:r>
      <w:r w:rsidRPr="00DE5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E5AE1">
        <w:rPr>
          <w:rFonts w:ascii="Times New Roman" w:hAnsi="Times New Roman" w:cs="Times New Roman"/>
          <w:sz w:val="24"/>
          <w:szCs w:val="24"/>
          <w:lang w:val="ru-RU"/>
        </w:rPr>
        <w:t>чл.46, ал.1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DE5AE1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опълва приетата с Решение №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34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2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.0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.202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E5AE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„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 за управление и разпореждане с имоти – общинска собственост в Община Първомай за 20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година”, Раздел ІІІ, буква Б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„И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моти, които община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ървомай има намерение да продаде”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 нова точка, а именно:</w:t>
      </w:r>
    </w:p>
    <w:p w:rsidR="00AA49D4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т.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50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Незастроен урегулиран поземлен имот с площ от 620 кв.м., предназначен за жилищно строителство, съставляващ УПИ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 184,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находящ се в кв.10 по регулационния план на с.Крушево</w:t>
      </w:r>
      <w:r w:rsidRPr="00DE5AE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 Първомай, обл.Пловдив.</w:t>
      </w:r>
    </w:p>
    <w:p w:rsidR="00AA49D4" w:rsidRPr="00DE5AE1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A49D4" w:rsidRPr="00DE5AE1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Дава съгласие да се извърши продажба чрез публич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н търг с 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тайно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наддаване на недвижим имот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частна общинска собственост, както следва: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1.1.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Незастроен урегулиран поземлен имот с площ от 620 кв.м., предназначен за жилищно строителство, съставляващ УПИ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 184,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находящ се в кв.10 по регулационния план на с.Крушево</w:t>
      </w:r>
      <w:r w:rsidRPr="00DE5AE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 Първомай, обл.Пловдив, одобрен със заповед № 60/1986г.,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граници на имота: улица, ІV-191, VІ-191, ХХ-185, ІІ-184 и І-184. За имота е съставен Акт за ЧОС № 66/31.10.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2006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вписан в Службата по вписвания Първомай под №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179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том VІІ, дв.вх. № 2261 от 06.11.2006 г.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1.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2.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Одобрява пазарна оценка в размер на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6 324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лв. /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хиляди триста двадесет и четири лева/ без ДДС за описания в т.1.1 общински имот, изготвена от оценител на недвижими имоти.</w:t>
      </w:r>
    </w:p>
    <w:p w:rsidR="00AA49D4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3.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Определя начална тръжна цена в размер 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6 324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лв. /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шест</w:t>
      </w:r>
      <w:r w:rsidRPr="00DE5AE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хиляди триста двадесет и четири лева/ без ДДС.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І.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чл.52, ал.5 т.1 от ЗМСМА,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30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от постъпленията от продажбата на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 по т.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да се използват за финансиране на основен и текущ ремонт 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изграждане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социалната и техническата инфраструктура на територията на</w:t>
      </w:r>
      <w:r w:rsidRPr="00DE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кметство с.Крушево, общ.Първомай.</w:t>
      </w:r>
    </w:p>
    <w:p w:rsidR="00AA49D4" w:rsidRPr="00DE5AE1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IV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DE5A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Първомай да извърши последващите действия по изпълнение на решението.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A49D4" w:rsidRPr="00DE5AE1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Настоящо</w:t>
      </w:r>
      <w:r w:rsidRPr="00DE5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 решение се приема във връзка с проявен интерес за закупуване на общински недвижим имот и с цел изпълнение бюджета на община Първомай.</w:t>
      </w:r>
    </w:p>
    <w:p w:rsidR="00AA49D4" w:rsidRPr="00081907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95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Продажба чрез публич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e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н търг на недвижим имот - частна общинска собственост, съставляващ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УПИ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–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27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кв.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22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регулационния план на с.Крушево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, общ.Първомай, обл.Пловдив.</w:t>
      </w:r>
    </w:p>
    <w:p w:rsidR="00AA49D4" w:rsidRPr="00A87DBE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A49D4" w:rsidRPr="000A43E5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1907">
        <w:rPr>
          <w:rFonts w:ascii="Times New Roman" w:hAnsi="Times New Roman" w:cs="Times New Roman"/>
          <w:sz w:val="24"/>
          <w:szCs w:val="24"/>
        </w:rPr>
        <w:t xml:space="preserve">а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основание чл.21, ал.2 във връзка с ал.1, т.8 от Закон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местното самоуправление и местната администрация,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чл.35, ал.1 и чл.41, ал.2 от Закона за общинската собственост, във връзка с чл.46, ал.1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I.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Дава съгласие да се извърши продажба чрез публич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н търг с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тайно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наддаване на недвижим имот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частна общинска собственост, както следва:</w:t>
      </w: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1.1.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Застроен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урегулиран поземлен имот с площ от 980 кв.м., ведно с построената в него едноетажна паянтова сграда със ЗП – 20 кв.м., предназначен за жилищно строителство,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съставляващ УПИ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- 27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находящ се в кв.22 по регулационния план на с.Крушево, общ.Първомай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обл.Пловдив,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одобрен със Заповед № 60/1986г., при граници:  от две страни улици,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 –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26  и УПИ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ХІІ - 33.</w:t>
      </w: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имота е съставен Акт за ЧОС №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1892/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21.10.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2019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вписан в Службата по вписвания Първомай под №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97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том 6 от 23.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.20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19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г., дв.вх. № 1662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2.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Одобрява пазарна оценка в размер на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130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лв. /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единадесет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хиляди сто и тридесет лева/ без ДДС за описания в т.1.1 общински имот, изготвена от оценител на недвижими имоти.</w:t>
      </w: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3.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Определя начална тръжна цена в размер на 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130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лв. /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единадесет </w:t>
      </w:r>
      <w:r w:rsidRPr="00A87DB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хиляди сто и тридесет лева/ без ДДС.</w:t>
      </w:r>
    </w:p>
    <w:p w:rsidR="00AA49D4" w:rsidRPr="00A87DBE" w:rsidRDefault="00AA49D4" w:rsidP="00AA4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ІІ.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чл.52, ал.5 т.1 от ЗМСМА,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30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от постъпленията от продажбата на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 по т.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да се използват за финансиране на основен и текущ ремонт 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изграждане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социалната и техническата инфраструктура на територията на</w:t>
      </w:r>
      <w:r w:rsidRPr="00A87D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кметство с.Крушево, общ.Първомай.</w:t>
      </w:r>
    </w:p>
    <w:p w:rsidR="00AA49D4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</w:t>
      </w:r>
      <w:r w:rsidRPr="00A87D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Първомай да извърши последващите действия по изпълнение на решението.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 w:rsidRPr="00A87D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Настоящото решение се приема във връзка с проявен интерес за закупуване на общински недвижим имот и с цел изпълнение бюджета на община Първомай.</w:t>
      </w:r>
    </w:p>
    <w:p w:rsidR="00AA49D4" w:rsidRPr="00A87DBE" w:rsidRDefault="00AA49D4" w:rsidP="00AA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 xml:space="preserve">Гласували: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907">
        <w:rPr>
          <w:rFonts w:ascii="Times New Roman" w:hAnsi="Times New Roman" w:cs="Times New Roman"/>
          <w:sz w:val="24"/>
          <w:szCs w:val="24"/>
        </w:rPr>
        <w:t>За – 20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</w: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907">
        <w:rPr>
          <w:rFonts w:ascii="Times New Roman" w:hAnsi="Times New Roman" w:cs="Times New Roman"/>
          <w:sz w:val="24"/>
          <w:szCs w:val="24"/>
        </w:rPr>
        <w:t>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8190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907">
        <w:rPr>
          <w:rFonts w:ascii="Times New Roman" w:hAnsi="Times New Roman" w:cs="Times New Roman"/>
          <w:sz w:val="24"/>
          <w:szCs w:val="24"/>
        </w:rPr>
        <w:t>Въздържали се – няма</w:t>
      </w:r>
    </w:p>
    <w:p w:rsidR="00AA49D4" w:rsidRPr="00081907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96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bookmarkStart w:id="0" w:name="_GoBack"/>
      <w:bookmarkEnd w:id="0"/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7A41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Продажба чрез публичен търг на поземлен имот с идентификатор 40155.9.99, частна общинска собственост, по КККР на с.Крушево общ.Първомай, обл.Пловдив.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A4120">
        <w:rPr>
          <w:rFonts w:ascii="Times New Roman" w:hAnsi="Times New Roman" w:cs="Times New Roman"/>
          <w:sz w:val="24"/>
          <w:szCs w:val="24"/>
        </w:rPr>
        <w:t>основание чл.21, ал.2, във вр. с ал.1 т.8 от Закона за местното самоуправление и местна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7A4120">
        <w:rPr>
          <w:rFonts w:ascii="Times New Roman" w:hAnsi="Times New Roman" w:cs="Times New Roman"/>
          <w:sz w:val="24"/>
          <w:szCs w:val="24"/>
        </w:rPr>
        <w:t xml:space="preserve"> администрация, чл.8, ал.1 и ал.9, чл.35, ал.1 и чл.41, ал.2 от Закона за общинската собственост, чл.6, чл.46, ал.1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І. Допълва „Програмата за управление и разпореждане с имотите – общинска собственост в Община Първомай през 2024 година”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към Раздел ІІІ, т.Б. „Имоти, които Община Първомай има намерение да продаде” с нова точка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 именно:</w:t>
      </w:r>
    </w:p>
    <w:p w:rsidR="00AA49D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„т.45.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Поземлен имот с идентификатор 40155.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99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КККР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с.Крушево, общ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Първомай, обл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Пловдив, одобрени със Заповед № РД-18-755/22.10.2019 г. на Изп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директор на АГКК, местността „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Герена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площ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35 676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кв.м., трайно предназначение на територията: Земеделска,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начин на трайно ползване – ями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категория на земята: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/,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номер по предходен план 00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99.”</w:t>
      </w: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 Дава съгласие да се извърши продажба чрез публичен търг с тайно наддаване на недвижим имот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частна общинска собственост, представляващ земеделска земя, а именно:</w:t>
      </w:r>
    </w:p>
    <w:p w:rsidR="00AA49D4" w:rsidRPr="007A4120" w:rsidRDefault="00AA49D4" w:rsidP="00AA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1.1.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Поземлен имот с идентификатор 40155.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99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четиридесет хиляди сто и петдесет и пет,</w:t>
      </w:r>
      <w:r w:rsidRPr="007A4120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точка,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девет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точка,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девет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десет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девет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по кадастралната карта и кадастралните регистри на с.Крушево, общ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Първомай, обл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Пловдив, одобрени със Заповед № РД-18-755/22.10.2019 г. на Изп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директор на АГКК, местността „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Герена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площ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35 676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кв.м. /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тридесет и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пет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хиляди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стотин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седемд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есет и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квадратни метра/, трайно предназначение на територията: Земеделска,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начин на трайно ползване – ями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категория на земята: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/,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номер по предходен план 00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99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/нула, нула,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нула,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/, собственик: Община Първомай, при съседи на имота - имоти с идентификатори: 40155.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95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40155.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.1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01, 40155.9.116, 40155.9.117, 40155.9.105, 40155.9.104, 40155.9.98, 40155.9.102.</w:t>
      </w: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имота е съставен Акт за ЧОС 2443/01.11.2023г.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вписан в Службата по вписвания Първомай под №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95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том 6 от 02.11.2023г., дв.вх.№ 1670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A49D4" w:rsidRPr="007A4120" w:rsidRDefault="00AA49D4" w:rsidP="00AA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1.2.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Одобрява пазарна оценка в размер на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27 830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лв.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двадасет и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седем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хиляди осемстотин и тридесет лева) за описания по т.І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.1.1. общински имот, изготвена от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независим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оценител.</w:t>
      </w:r>
    </w:p>
    <w:p w:rsidR="00AA49D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1.3.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Определя начална тръжна цена в размер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27 830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лв.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двадасет и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седем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хиляди осемстотин и тридесет лева)</w:t>
      </w:r>
      <w:r w:rsidRPr="007A4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III.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чл.52, ал.5, т.1 от ЗМСМА, 30% от постъпленията от продажбата на имота по т.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II.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.1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използват за финансиране на основен и текущ ремонт или изграждане на социалната и техническата инфраструктура на територията на кметство с.Крушево, общ.Първомай. </w:t>
      </w:r>
    </w:p>
    <w:p w:rsidR="00AA49D4" w:rsidRPr="007A4120" w:rsidRDefault="00AA49D4" w:rsidP="00AA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49D4" w:rsidRPr="007A4120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41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IV. 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 w:rsidRPr="007A4120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Първомай да извърши последващите действия по изпълнение на решението.</w:t>
      </w:r>
    </w:p>
    <w:p w:rsidR="00AA49D4" w:rsidRPr="00DE5AE1" w:rsidRDefault="00AA49D4" w:rsidP="00AA4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A49D4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Мотиви: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Настоящо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 решение се приема на  основание чл.21, ал.2, във вр. с ал.1 т.8 от Закон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местното самоуправление и местна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</w:t>
      </w:r>
      <w:r w:rsidRPr="007A412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администрация, чл.35, ал.1 и чл.41, ал.2 от Закона за общинската собственост, чл.46, ал.1 и чл.58, ал.1 от Наредбата за реда за придобиване, управление и разпореждане с общинско имущество и подкрепа на инвестиионния процес в общината.</w:t>
      </w:r>
    </w:p>
    <w:p w:rsidR="00AA49D4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7A4120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 xml:space="preserve">Гласували: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120">
        <w:rPr>
          <w:rFonts w:ascii="Times New Roman" w:hAnsi="Times New Roman" w:cs="Times New Roman"/>
          <w:sz w:val="24"/>
          <w:szCs w:val="24"/>
        </w:rPr>
        <w:t>За – 20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ab/>
      </w:r>
      <w:r w:rsidRPr="007A4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120">
        <w:rPr>
          <w:rFonts w:ascii="Times New Roman" w:hAnsi="Times New Roman" w:cs="Times New Roman"/>
          <w:sz w:val="24"/>
          <w:szCs w:val="24"/>
        </w:rPr>
        <w:t>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120">
        <w:rPr>
          <w:rFonts w:ascii="Times New Roman" w:hAnsi="Times New Roman" w:cs="Times New Roman"/>
          <w:sz w:val="24"/>
          <w:szCs w:val="24"/>
        </w:rPr>
        <w:t>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22549A" w:rsidRDefault="00AA49D4" w:rsidP="00AA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549A">
        <w:rPr>
          <w:rFonts w:ascii="Times New Roman" w:hAnsi="Times New Roman" w:cs="Times New Roman"/>
          <w:b/>
          <w:sz w:val="28"/>
          <w:szCs w:val="28"/>
        </w:rPr>
        <w:t>ОБЩИНСКИ СЪВЕТ – ПЪРВОМАЙ</w:t>
      </w:r>
    </w:p>
    <w:p w:rsidR="00AA49D4" w:rsidRPr="0022549A" w:rsidRDefault="00AA49D4" w:rsidP="00AA49D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2549A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sz w:val="28"/>
          <w:szCs w:val="28"/>
        </w:rPr>
        <w:t>97</w:t>
      </w:r>
    </w:p>
    <w:p w:rsidR="00AA49D4" w:rsidRPr="0022549A" w:rsidRDefault="00AA49D4" w:rsidP="00AA49D4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9A">
        <w:rPr>
          <w:rFonts w:ascii="Times New Roman" w:hAnsi="Times New Roman" w:cs="Times New Roman"/>
          <w:b/>
          <w:sz w:val="24"/>
          <w:szCs w:val="24"/>
        </w:rPr>
        <w:t xml:space="preserve">на Общинския съвет на община Първомай, прието на </w:t>
      </w:r>
      <w:r>
        <w:rPr>
          <w:rFonts w:ascii="Times New Roman" w:hAnsi="Times New Roman" w:cs="Times New Roman"/>
          <w:b/>
          <w:sz w:val="24"/>
          <w:szCs w:val="24"/>
        </w:rPr>
        <w:t>30.05.2024 г. по протокол № 9</w:t>
      </w:r>
    </w:p>
    <w:p w:rsidR="00AA49D4" w:rsidRDefault="00AA49D4" w:rsidP="00AA49D4">
      <w:pPr>
        <w:pStyle w:val="a8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p w:rsidR="00AA49D4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AB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83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AB4A83">
        <w:rPr>
          <w:rFonts w:ascii="Times New Roman" w:hAnsi="Times New Roman" w:cs="Times New Roman"/>
          <w:b/>
          <w:sz w:val="24"/>
          <w:szCs w:val="24"/>
        </w:rPr>
        <w:t>:</w:t>
      </w:r>
      <w:r w:rsidRPr="00EC3F2B">
        <w:rPr>
          <w:b/>
          <w:sz w:val="24"/>
          <w:szCs w:val="24"/>
        </w:rPr>
        <w:t xml:space="preserve"> </w:t>
      </w:r>
      <w:r w:rsidRPr="008E35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Продажба чрез публичен търг на поземлен имот - частна общинска собственост, по КККР на гр.Първомай, общ.Първомай, обл.Пловдив</w:t>
      </w:r>
      <w:r w:rsidRPr="007A41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</w:p>
    <w:p w:rsidR="00AA49D4" w:rsidRPr="000A43E5" w:rsidRDefault="00AA49D4" w:rsidP="00AA49D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>основание чл.21, ал.2, във вр. с ал.1 т.8 от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 xml:space="preserve"> за местното самоуправление и местна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чл.35, ал.1 и чл.41, ал.2 от Закона за общинската собственост, чл.46, ал.1 и чл.58, ал.1 от Наредбата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</w:t>
      </w:r>
      <w:r w:rsidRPr="001C5D77">
        <w:rPr>
          <w:rFonts w:ascii="Times New Roman" w:hAnsi="Times New Roman" w:cs="Times New Roman"/>
          <w:b/>
          <w:sz w:val="24"/>
          <w:szCs w:val="24"/>
        </w:rPr>
        <w:t>Общинският съвет на община Първомай</w:t>
      </w:r>
      <w:r w:rsidRPr="001C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4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  <w:r>
        <w:rPr>
          <w:rFonts w:ascii="Times New Roman" w:eastAsia="Calibri" w:hAnsi="Times New Roman" w:cs="Times New Roman"/>
          <w:lang w:eastAsia="bg-BG"/>
        </w:rPr>
        <w:t xml:space="preserve">                                                     Р Е Ш И :</w:t>
      </w:r>
    </w:p>
    <w:p w:rsidR="00AA49D4" w:rsidRPr="002751CB" w:rsidRDefault="00AA49D4" w:rsidP="00AA49D4">
      <w:pPr>
        <w:pStyle w:val="oddl-nadpis"/>
        <w:keepNext w:val="0"/>
        <w:widowControl/>
        <w:tabs>
          <w:tab w:val="clear" w:pos="567"/>
          <w:tab w:val="left" w:pos="708"/>
        </w:tabs>
        <w:spacing w:before="0" w:after="0" w:line="240" w:lineRule="auto"/>
        <w:rPr>
          <w:rFonts w:ascii="Times New Roman" w:eastAsia="Calibri" w:hAnsi="Times New Roman" w:cs="Times New Roman"/>
          <w:lang w:val="bg-BG" w:eastAsia="bg-BG"/>
        </w:rPr>
      </w:pPr>
    </w:p>
    <w:p w:rsidR="00AA49D4" w:rsidRPr="008E35F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smartTag w:uri="urn:schemas-microsoft-com:office:smarttags" w:element="place">
        <w:r w:rsidRPr="008E35F4">
          <w:rPr>
            <w:rFonts w:ascii="Times New Roman" w:eastAsia="Times New Roman" w:hAnsi="Times New Roman" w:cs="Times New Roman"/>
            <w:b/>
            <w:sz w:val="24"/>
            <w:szCs w:val="24"/>
            <w:lang w:val="en-US" w:eastAsia="bg-BG"/>
          </w:rPr>
          <w:t>I</w:t>
        </w:r>
        <w:r w:rsidRPr="008E35F4">
          <w:rPr>
            <w:rFonts w:ascii="Times New Roman" w:eastAsia="Times New Roman" w:hAnsi="Times New Roman" w:cs="Times New Roman"/>
            <w:b/>
            <w:sz w:val="24"/>
            <w:szCs w:val="24"/>
            <w:lang w:val="ru-RU" w:eastAsia="bg-BG"/>
          </w:rPr>
          <w:t>.</w:t>
        </w:r>
      </w:smartTag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Дава съгласие да се извърши продажба чрез публичен търг с тайно наддаване на недвижими имоти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частна общинска собственост, представляващи земеделски земи, както следва:</w:t>
      </w:r>
    </w:p>
    <w:p w:rsidR="00AA49D4" w:rsidRPr="008E35F4" w:rsidRDefault="00AA49D4" w:rsidP="00AA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1.1.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Поземлен имот с идентификатор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59080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127 /петдесет и девет хиляди и осемдесет, точка, тридесет, точка, сто двадесет и седем/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 кадастралната карта и кадастралните регистри на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гр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Първомай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община Първомай, област Пловдив, одобрени със Заповед № РД-18-7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58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/22.10.2019 г. на Изпълнителен директор на АГКК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естност „Чолак боир”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с площ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911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кв.м. /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деветстотин и едина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десет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квадратни метра/, трайно предназначение на територията: Земеделска,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начин на трайно ползване – лозе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категория на земята: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нула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/,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номер по предходен план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няма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собственик: Община Първомай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 съседи на имота - поземлени имоти с идентификатори: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59080.30.117, 59080.30.46, 59080.110.909, 59080.30.43.</w:t>
      </w:r>
    </w:p>
    <w:p w:rsidR="00AA49D4" w:rsidRPr="008E35F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имота е съставен Акт за ЧОС 2462/14.04.2024г.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вписан в Службата по вписвания Първомай под №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85,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том 2 от 18.04.2024г., дв.вх.№ 511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A49D4" w:rsidRPr="008E35F4" w:rsidRDefault="00AA49D4" w:rsidP="00AA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1.2.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Одобрява пазарна оценка в размер на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00 лв.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(хиляда лева)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описания по т.І.1.1. общински имот, изготвена от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независим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оценител.</w:t>
      </w:r>
    </w:p>
    <w:p w:rsidR="00AA49D4" w:rsidRPr="008E35F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1.3.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Определя начална тръжна цена в размер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00 лв. 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(хиляда лева)</w:t>
      </w:r>
      <w:r w:rsidRPr="008E3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A49D4" w:rsidRPr="008E35F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A49D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E3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 w:rsidRPr="008E35F4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8E3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Първомай да извърши последващите действия по изпълнение на решението.</w:t>
      </w:r>
    </w:p>
    <w:p w:rsidR="00AA49D4" w:rsidRPr="008E35F4" w:rsidRDefault="00AA49D4" w:rsidP="00AA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49D4" w:rsidRPr="007A4120" w:rsidRDefault="00AA49D4" w:rsidP="00AA49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9A3F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Мотиви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8E35F4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Настоящо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>то решение се приема на  основание чл.21, ал.2, във вр. с ал.1 т.8 от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 xml:space="preserve"> за местното самоуправление и местна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8E35F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чл.35, ал.1 и чл.41, ал.2 от Закона за общинската собственост, чл.46, ал.1 и чл.58, ал.1 от Наредбата за реда за придобиване, управление и разпореждане с общинско имущество, в изпълнение на  Програмата за управление и разпореждане с имоти – общинска собственост в община Първомай през 2024 .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>Общ брой общински съветници – 21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>Присъствали:    20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>Гласували:        За – 20</w:t>
      </w: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ab/>
      </w:r>
      <w:r w:rsidRPr="007A4120">
        <w:rPr>
          <w:rFonts w:ascii="Times New Roman" w:hAnsi="Times New Roman" w:cs="Times New Roman"/>
          <w:sz w:val="24"/>
          <w:szCs w:val="24"/>
        </w:rPr>
        <w:tab/>
        <w:t xml:space="preserve">   Против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120">
        <w:rPr>
          <w:rFonts w:ascii="Times New Roman" w:hAnsi="Times New Roman" w:cs="Times New Roman"/>
          <w:sz w:val="24"/>
          <w:szCs w:val="24"/>
        </w:rPr>
        <w:tab/>
        <w:t xml:space="preserve">               Въздържали се – няма</w:t>
      </w: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Pr="007A4120" w:rsidRDefault="00AA49D4" w:rsidP="00AA4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9D4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СВЕТОЗАР СЛАВЧЕВ:</w:t>
      </w:r>
    </w:p>
    <w:p w:rsidR="00AA49D4" w:rsidRPr="00EE764E" w:rsidRDefault="00AA49D4" w:rsidP="00AA4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ОБЩИНСКИЯ СЪВЕТ</w:t>
      </w: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D4" w:rsidRPr="00EE764E" w:rsidRDefault="00AA49D4" w:rsidP="00EE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A49D4" w:rsidRPr="00EE764E" w:rsidSect="009F78F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7C" w:rsidRDefault="000B297C" w:rsidP="008231C5">
      <w:pPr>
        <w:spacing w:after="0" w:line="240" w:lineRule="auto"/>
      </w:pPr>
      <w:r>
        <w:separator/>
      </w:r>
    </w:p>
  </w:endnote>
  <w:endnote w:type="continuationSeparator" w:id="0">
    <w:p w:rsidR="000B297C" w:rsidRDefault="000B297C" w:rsidP="0082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7C" w:rsidRDefault="000B297C" w:rsidP="008231C5">
      <w:pPr>
        <w:spacing w:after="0" w:line="240" w:lineRule="auto"/>
      </w:pPr>
      <w:r>
        <w:separator/>
      </w:r>
    </w:p>
  </w:footnote>
  <w:footnote w:type="continuationSeparator" w:id="0">
    <w:p w:rsidR="000B297C" w:rsidRDefault="000B297C" w:rsidP="0082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67E"/>
    <w:multiLevelType w:val="hybridMultilevel"/>
    <w:tmpl w:val="D076EC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A68"/>
    <w:multiLevelType w:val="hybridMultilevel"/>
    <w:tmpl w:val="D9866D5A"/>
    <w:lvl w:ilvl="0" w:tplc="0402000F">
      <w:start w:val="1"/>
      <w:numFmt w:val="decimal"/>
      <w:lvlText w:val="%1."/>
      <w:lvlJc w:val="left"/>
      <w:pPr>
        <w:ind w:left="1114" w:hanging="360"/>
      </w:pPr>
    </w:lvl>
    <w:lvl w:ilvl="1" w:tplc="04020019" w:tentative="1">
      <w:start w:val="1"/>
      <w:numFmt w:val="lowerLetter"/>
      <w:lvlText w:val="%2."/>
      <w:lvlJc w:val="left"/>
      <w:pPr>
        <w:ind w:left="1834" w:hanging="360"/>
      </w:pPr>
    </w:lvl>
    <w:lvl w:ilvl="2" w:tplc="0402001B" w:tentative="1">
      <w:start w:val="1"/>
      <w:numFmt w:val="lowerRoman"/>
      <w:lvlText w:val="%3."/>
      <w:lvlJc w:val="right"/>
      <w:pPr>
        <w:ind w:left="2554" w:hanging="180"/>
      </w:pPr>
    </w:lvl>
    <w:lvl w:ilvl="3" w:tplc="0402000F" w:tentative="1">
      <w:start w:val="1"/>
      <w:numFmt w:val="decimal"/>
      <w:lvlText w:val="%4."/>
      <w:lvlJc w:val="left"/>
      <w:pPr>
        <w:ind w:left="3274" w:hanging="360"/>
      </w:pPr>
    </w:lvl>
    <w:lvl w:ilvl="4" w:tplc="04020019" w:tentative="1">
      <w:start w:val="1"/>
      <w:numFmt w:val="lowerLetter"/>
      <w:lvlText w:val="%5."/>
      <w:lvlJc w:val="left"/>
      <w:pPr>
        <w:ind w:left="3994" w:hanging="360"/>
      </w:pPr>
    </w:lvl>
    <w:lvl w:ilvl="5" w:tplc="0402001B" w:tentative="1">
      <w:start w:val="1"/>
      <w:numFmt w:val="lowerRoman"/>
      <w:lvlText w:val="%6."/>
      <w:lvlJc w:val="right"/>
      <w:pPr>
        <w:ind w:left="4714" w:hanging="180"/>
      </w:pPr>
    </w:lvl>
    <w:lvl w:ilvl="6" w:tplc="0402000F" w:tentative="1">
      <w:start w:val="1"/>
      <w:numFmt w:val="decimal"/>
      <w:lvlText w:val="%7."/>
      <w:lvlJc w:val="left"/>
      <w:pPr>
        <w:ind w:left="5434" w:hanging="360"/>
      </w:pPr>
    </w:lvl>
    <w:lvl w:ilvl="7" w:tplc="04020019" w:tentative="1">
      <w:start w:val="1"/>
      <w:numFmt w:val="lowerLetter"/>
      <w:lvlText w:val="%8."/>
      <w:lvlJc w:val="left"/>
      <w:pPr>
        <w:ind w:left="6154" w:hanging="360"/>
      </w:pPr>
    </w:lvl>
    <w:lvl w:ilvl="8" w:tplc="040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4B105AF1"/>
    <w:multiLevelType w:val="hybridMultilevel"/>
    <w:tmpl w:val="9B70BF12"/>
    <w:lvl w:ilvl="0" w:tplc="CD362C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BFF6286"/>
    <w:multiLevelType w:val="hybridMultilevel"/>
    <w:tmpl w:val="4C34EB92"/>
    <w:lvl w:ilvl="0" w:tplc="3552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F6"/>
    <w:rsid w:val="00015777"/>
    <w:rsid w:val="00033C9C"/>
    <w:rsid w:val="0003692A"/>
    <w:rsid w:val="00037780"/>
    <w:rsid w:val="000550AF"/>
    <w:rsid w:val="0006102C"/>
    <w:rsid w:val="00074196"/>
    <w:rsid w:val="0007460A"/>
    <w:rsid w:val="00090FF9"/>
    <w:rsid w:val="000A0BE1"/>
    <w:rsid w:val="000B297C"/>
    <w:rsid w:val="000B337D"/>
    <w:rsid w:val="000B7175"/>
    <w:rsid w:val="000E445D"/>
    <w:rsid w:val="000E53F2"/>
    <w:rsid w:val="000E78AC"/>
    <w:rsid w:val="00105A79"/>
    <w:rsid w:val="001076F7"/>
    <w:rsid w:val="001214C8"/>
    <w:rsid w:val="001249CB"/>
    <w:rsid w:val="00134987"/>
    <w:rsid w:val="00134EB3"/>
    <w:rsid w:val="00175CEF"/>
    <w:rsid w:val="001A0595"/>
    <w:rsid w:val="001B2CF7"/>
    <w:rsid w:val="001C5D77"/>
    <w:rsid w:val="001E2A75"/>
    <w:rsid w:val="001E70BD"/>
    <w:rsid w:val="00217604"/>
    <w:rsid w:val="0023148E"/>
    <w:rsid w:val="00233AE9"/>
    <w:rsid w:val="002751CB"/>
    <w:rsid w:val="002803AC"/>
    <w:rsid w:val="00284CF2"/>
    <w:rsid w:val="002919D0"/>
    <w:rsid w:val="002A55D7"/>
    <w:rsid w:val="002D1B11"/>
    <w:rsid w:val="002E1A8E"/>
    <w:rsid w:val="002F7B8E"/>
    <w:rsid w:val="00303801"/>
    <w:rsid w:val="0031024D"/>
    <w:rsid w:val="003318AC"/>
    <w:rsid w:val="00336F4A"/>
    <w:rsid w:val="003A5A3B"/>
    <w:rsid w:val="003A62F3"/>
    <w:rsid w:val="003B2FA0"/>
    <w:rsid w:val="003C04AA"/>
    <w:rsid w:val="004460AE"/>
    <w:rsid w:val="00465365"/>
    <w:rsid w:val="004663C6"/>
    <w:rsid w:val="0047133D"/>
    <w:rsid w:val="00484DB6"/>
    <w:rsid w:val="004E08F6"/>
    <w:rsid w:val="004E1F7E"/>
    <w:rsid w:val="005220DE"/>
    <w:rsid w:val="005322CA"/>
    <w:rsid w:val="00533CEB"/>
    <w:rsid w:val="005518D5"/>
    <w:rsid w:val="00575378"/>
    <w:rsid w:val="00576E3E"/>
    <w:rsid w:val="005776B2"/>
    <w:rsid w:val="00597B90"/>
    <w:rsid w:val="005A59A9"/>
    <w:rsid w:val="005A6C51"/>
    <w:rsid w:val="005B61BD"/>
    <w:rsid w:val="005D0168"/>
    <w:rsid w:val="005D4990"/>
    <w:rsid w:val="005D6A9A"/>
    <w:rsid w:val="005D722A"/>
    <w:rsid w:val="005E4832"/>
    <w:rsid w:val="006039C0"/>
    <w:rsid w:val="00613BAB"/>
    <w:rsid w:val="0062210E"/>
    <w:rsid w:val="00652399"/>
    <w:rsid w:val="006546ED"/>
    <w:rsid w:val="00684235"/>
    <w:rsid w:val="006928EF"/>
    <w:rsid w:val="0069637C"/>
    <w:rsid w:val="0069652F"/>
    <w:rsid w:val="00696D92"/>
    <w:rsid w:val="006A1818"/>
    <w:rsid w:val="006A35E3"/>
    <w:rsid w:val="006A4D25"/>
    <w:rsid w:val="006C16FD"/>
    <w:rsid w:val="006C3BF5"/>
    <w:rsid w:val="006C4543"/>
    <w:rsid w:val="006C54C1"/>
    <w:rsid w:val="006C60D6"/>
    <w:rsid w:val="006C65DB"/>
    <w:rsid w:val="006C6A89"/>
    <w:rsid w:val="00736697"/>
    <w:rsid w:val="00753607"/>
    <w:rsid w:val="00790B25"/>
    <w:rsid w:val="007937BE"/>
    <w:rsid w:val="00795081"/>
    <w:rsid w:val="007960EA"/>
    <w:rsid w:val="007A559A"/>
    <w:rsid w:val="007B2DDD"/>
    <w:rsid w:val="007C0451"/>
    <w:rsid w:val="007C5E82"/>
    <w:rsid w:val="007C64A2"/>
    <w:rsid w:val="007C6A34"/>
    <w:rsid w:val="007D2217"/>
    <w:rsid w:val="007E0FA5"/>
    <w:rsid w:val="007E7A7D"/>
    <w:rsid w:val="00807DF1"/>
    <w:rsid w:val="008231C5"/>
    <w:rsid w:val="0084779C"/>
    <w:rsid w:val="00850785"/>
    <w:rsid w:val="008C760B"/>
    <w:rsid w:val="008D1CDD"/>
    <w:rsid w:val="008E7F54"/>
    <w:rsid w:val="008F5CA0"/>
    <w:rsid w:val="009006BE"/>
    <w:rsid w:val="0092239D"/>
    <w:rsid w:val="009465B2"/>
    <w:rsid w:val="0095070C"/>
    <w:rsid w:val="009631CB"/>
    <w:rsid w:val="009A3F1F"/>
    <w:rsid w:val="009A4731"/>
    <w:rsid w:val="009C0117"/>
    <w:rsid w:val="009C3CE7"/>
    <w:rsid w:val="009E68AA"/>
    <w:rsid w:val="009F1C80"/>
    <w:rsid w:val="009F2BC1"/>
    <w:rsid w:val="009F78FF"/>
    <w:rsid w:val="00A12B33"/>
    <w:rsid w:val="00A20EAB"/>
    <w:rsid w:val="00A66FD6"/>
    <w:rsid w:val="00A84164"/>
    <w:rsid w:val="00A951F8"/>
    <w:rsid w:val="00AA474D"/>
    <w:rsid w:val="00AA49D4"/>
    <w:rsid w:val="00AB4A83"/>
    <w:rsid w:val="00AB7ECF"/>
    <w:rsid w:val="00AC0535"/>
    <w:rsid w:val="00AC3F0D"/>
    <w:rsid w:val="00AC4BF9"/>
    <w:rsid w:val="00AC7F22"/>
    <w:rsid w:val="00AF3230"/>
    <w:rsid w:val="00AF714D"/>
    <w:rsid w:val="00B52775"/>
    <w:rsid w:val="00B55076"/>
    <w:rsid w:val="00B61385"/>
    <w:rsid w:val="00B6573D"/>
    <w:rsid w:val="00B67014"/>
    <w:rsid w:val="00B70999"/>
    <w:rsid w:val="00B71BBC"/>
    <w:rsid w:val="00B829A7"/>
    <w:rsid w:val="00B84E77"/>
    <w:rsid w:val="00B936BA"/>
    <w:rsid w:val="00BA2AB8"/>
    <w:rsid w:val="00BA4C82"/>
    <w:rsid w:val="00BB1991"/>
    <w:rsid w:val="00BB1994"/>
    <w:rsid w:val="00BB2FB9"/>
    <w:rsid w:val="00BE4B51"/>
    <w:rsid w:val="00BF229A"/>
    <w:rsid w:val="00BF36CA"/>
    <w:rsid w:val="00C1048D"/>
    <w:rsid w:val="00C13537"/>
    <w:rsid w:val="00C25687"/>
    <w:rsid w:val="00C32B75"/>
    <w:rsid w:val="00C333BD"/>
    <w:rsid w:val="00C4624F"/>
    <w:rsid w:val="00C50018"/>
    <w:rsid w:val="00C52A08"/>
    <w:rsid w:val="00C539EE"/>
    <w:rsid w:val="00C55BCC"/>
    <w:rsid w:val="00C77408"/>
    <w:rsid w:val="00C82B59"/>
    <w:rsid w:val="00C93053"/>
    <w:rsid w:val="00CB55F2"/>
    <w:rsid w:val="00CC6E84"/>
    <w:rsid w:val="00CF6C5F"/>
    <w:rsid w:val="00D204D4"/>
    <w:rsid w:val="00D240AA"/>
    <w:rsid w:val="00D33C0B"/>
    <w:rsid w:val="00D442D0"/>
    <w:rsid w:val="00D47465"/>
    <w:rsid w:val="00D522F1"/>
    <w:rsid w:val="00D872D0"/>
    <w:rsid w:val="00DC5843"/>
    <w:rsid w:val="00DD5A1D"/>
    <w:rsid w:val="00DF0986"/>
    <w:rsid w:val="00DF309F"/>
    <w:rsid w:val="00E11BD3"/>
    <w:rsid w:val="00E21003"/>
    <w:rsid w:val="00E37098"/>
    <w:rsid w:val="00E434D3"/>
    <w:rsid w:val="00E533E4"/>
    <w:rsid w:val="00E64198"/>
    <w:rsid w:val="00E64492"/>
    <w:rsid w:val="00E7651C"/>
    <w:rsid w:val="00E84C85"/>
    <w:rsid w:val="00E90C90"/>
    <w:rsid w:val="00EA2D1F"/>
    <w:rsid w:val="00EA3AD1"/>
    <w:rsid w:val="00EB1883"/>
    <w:rsid w:val="00EC3F2B"/>
    <w:rsid w:val="00ED45C6"/>
    <w:rsid w:val="00EE764E"/>
    <w:rsid w:val="00EF2537"/>
    <w:rsid w:val="00EF79FA"/>
    <w:rsid w:val="00F1587D"/>
    <w:rsid w:val="00F32A1C"/>
    <w:rsid w:val="00F40C9B"/>
    <w:rsid w:val="00F55AF7"/>
    <w:rsid w:val="00F56D8B"/>
    <w:rsid w:val="00F65FED"/>
    <w:rsid w:val="00F665EE"/>
    <w:rsid w:val="00F75582"/>
    <w:rsid w:val="00F8705C"/>
    <w:rsid w:val="00F90DE7"/>
    <w:rsid w:val="00FC08A6"/>
    <w:rsid w:val="00FC2B47"/>
    <w:rsid w:val="00FE5DF5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C3616E6"/>
  <w15:docId w15:val="{E78ED7E7-79B5-4AC6-B9B2-A85F4C8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FF"/>
  </w:style>
  <w:style w:type="paragraph" w:styleId="1">
    <w:name w:val="heading 1"/>
    <w:basedOn w:val="a"/>
    <w:next w:val="a"/>
    <w:link w:val="10"/>
    <w:qFormat/>
    <w:rsid w:val="00E533E4"/>
    <w:pPr>
      <w:keepNext/>
      <w:spacing w:after="0" w:line="460" w:lineRule="atLeast"/>
      <w:ind w:firstLine="851"/>
      <w:jc w:val="both"/>
      <w:outlineLvl w:val="0"/>
    </w:pPr>
    <w:rPr>
      <w:rFonts w:ascii="Arial" w:eastAsia="Times New Roman" w:hAnsi="Arial" w:cs="Times New Roman"/>
      <w:sz w:val="26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E533E4"/>
    <w:pPr>
      <w:keepNext/>
      <w:spacing w:after="0" w:line="240" w:lineRule="auto"/>
      <w:ind w:firstLine="175"/>
      <w:jc w:val="both"/>
      <w:outlineLvl w:val="3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33E4"/>
    <w:rPr>
      <w:rFonts w:ascii="Arial" w:eastAsia="Times New Roman" w:hAnsi="Arial" w:cs="Times New Roman"/>
      <w:sz w:val="26"/>
      <w:szCs w:val="20"/>
      <w:lang w:eastAsia="bg-BG"/>
    </w:rPr>
  </w:style>
  <w:style w:type="character" w:customStyle="1" w:styleId="40">
    <w:name w:val="Заглавие 4 Знак"/>
    <w:basedOn w:val="a0"/>
    <w:link w:val="4"/>
    <w:rsid w:val="00E533E4"/>
    <w:rPr>
      <w:rFonts w:ascii="Arial" w:eastAsia="Times New Roman" w:hAnsi="Arial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EE76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4">
    <w:name w:val="No Spacing"/>
    <w:uiPriority w:val="1"/>
    <w:qFormat/>
    <w:rsid w:val="005D0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Default">
    <w:name w:val="Default"/>
    <w:rsid w:val="005D0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D4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D442D0"/>
  </w:style>
  <w:style w:type="paragraph" w:customStyle="1" w:styleId="oddl-nadpis">
    <w:name w:val="oddíl-nadpis"/>
    <w:basedOn w:val="a"/>
    <w:uiPriority w:val="99"/>
    <w:rsid w:val="00C333BD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ascii="Arial" w:eastAsia="Times New Roman" w:hAnsi="Arial" w:cs="Arial"/>
      <w:b/>
      <w:bCs/>
      <w:sz w:val="24"/>
      <w:szCs w:val="24"/>
      <w:lang w:val="cs-CZ"/>
    </w:rPr>
  </w:style>
  <w:style w:type="paragraph" w:customStyle="1" w:styleId="11">
    <w:name w:val="1"/>
    <w:basedOn w:val="a"/>
    <w:rsid w:val="006C60D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6">
    <w:name w:val="Знак"/>
    <w:basedOn w:val="a"/>
    <w:rsid w:val="004460A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5B61B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ody Text"/>
    <w:basedOn w:val="a"/>
    <w:link w:val="a9"/>
    <w:rsid w:val="00EC3F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9">
    <w:name w:val="Основен текст Знак"/>
    <w:basedOn w:val="a0"/>
    <w:link w:val="a8"/>
    <w:rsid w:val="00EC3F2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aa">
    <w:name w:val="Знак"/>
    <w:basedOn w:val="a"/>
    <w:rsid w:val="0075360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82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231C5"/>
  </w:style>
  <w:style w:type="paragraph" w:styleId="ad">
    <w:name w:val="footer"/>
    <w:basedOn w:val="a"/>
    <w:link w:val="ae"/>
    <w:uiPriority w:val="99"/>
    <w:unhideWhenUsed/>
    <w:rsid w:val="0082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231C5"/>
  </w:style>
  <w:style w:type="paragraph" w:styleId="af">
    <w:name w:val="Body Text Indent"/>
    <w:basedOn w:val="a"/>
    <w:link w:val="af0"/>
    <w:uiPriority w:val="99"/>
    <w:unhideWhenUsed/>
    <w:rsid w:val="00233AE9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uiPriority w:val="99"/>
    <w:rsid w:val="00233AE9"/>
  </w:style>
  <w:style w:type="paragraph" w:styleId="2">
    <w:name w:val="Body Text Indent 2"/>
    <w:basedOn w:val="a"/>
    <w:link w:val="20"/>
    <w:uiPriority w:val="99"/>
    <w:semiHidden/>
    <w:unhideWhenUsed/>
    <w:rsid w:val="006A35E3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A35E3"/>
  </w:style>
  <w:style w:type="character" w:customStyle="1" w:styleId="FontStyle22">
    <w:name w:val="Font Style22"/>
    <w:uiPriority w:val="99"/>
    <w:rsid w:val="009A473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9A473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bg-BG"/>
    </w:rPr>
  </w:style>
  <w:style w:type="paragraph" w:customStyle="1" w:styleId="af1">
    <w:name w:val="Знак"/>
    <w:basedOn w:val="a"/>
    <w:rsid w:val="003B2F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"/>
    <w:rsid w:val="008D1CD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98E1-7000-4B13-97F6-5BB0BBB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obsneli</dc:creator>
  <cp:lastModifiedBy>Server1</cp:lastModifiedBy>
  <cp:revision>3</cp:revision>
  <cp:lastPrinted>2022-11-24T07:44:00Z</cp:lastPrinted>
  <dcterms:created xsi:type="dcterms:W3CDTF">2024-05-31T10:47:00Z</dcterms:created>
  <dcterms:modified xsi:type="dcterms:W3CDTF">2024-05-31T10:49:00Z</dcterms:modified>
</cp:coreProperties>
</file>