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6B4AB2">
      <w:pPr>
        <w:jc w:val="center"/>
        <w:rPr>
          <w:b/>
        </w:rPr>
      </w:pPr>
      <w:r>
        <w:rPr>
          <w:b/>
        </w:rPr>
        <w:t xml:space="preserve">№ </w:t>
      </w:r>
      <w:r w:rsidR="0087783E">
        <w:rPr>
          <w:b/>
        </w:rPr>
        <w:t>5</w:t>
      </w:r>
      <w:r>
        <w:rPr>
          <w:b/>
        </w:rPr>
        <w:t xml:space="preserve"> от </w:t>
      </w:r>
      <w:r w:rsidR="0087783E">
        <w:rPr>
          <w:b/>
        </w:rPr>
        <w:t>27</w:t>
      </w:r>
      <w:r>
        <w:rPr>
          <w:b/>
        </w:rPr>
        <w:t>.</w:t>
      </w:r>
      <w:r w:rsidR="0087783E">
        <w:rPr>
          <w:b/>
        </w:rPr>
        <w:t>03</w:t>
      </w:r>
      <w:r>
        <w:rPr>
          <w:b/>
        </w:rPr>
        <w:t>.20</w:t>
      </w:r>
      <w:r w:rsidR="00A14FD9">
        <w:rPr>
          <w:b/>
          <w:lang w:val="en-US"/>
        </w:rPr>
        <w:t>2</w:t>
      </w:r>
      <w:r w:rsidR="00B772B0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87783E">
        <w:t>27</w:t>
      </w:r>
      <w:r>
        <w:t>.</w:t>
      </w:r>
      <w:r w:rsidR="0087783E">
        <w:t>03</w:t>
      </w:r>
      <w:r>
        <w:t>.20</w:t>
      </w:r>
      <w:r w:rsidR="00A14FD9">
        <w:rPr>
          <w:lang w:val="en-US"/>
        </w:rPr>
        <w:t>2</w:t>
      </w:r>
      <w:r w:rsidR="00B772B0">
        <w:t>4</w:t>
      </w:r>
      <w:r w:rsidR="002C62B0">
        <w:t xml:space="preserve"> г. /</w:t>
      </w:r>
      <w:r w:rsidR="00FE3A93">
        <w:t>сряда</w:t>
      </w:r>
      <w:r w:rsidR="006D0F30">
        <w:t xml:space="preserve">/ от </w:t>
      </w:r>
      <w:r w:rsidR="005E54CB">
        <w:t>1</w:t>
      </w:r>
      <w:r w:rsidR="005E54CB">
        <w:rPr>
          <w:lang w:val="en-US"/>
        </w:rPr>
        <w:t>6</w:t>
      </w:r>
      <w:r>
        <w:t>.</w:t>
      </w:r>
      <w:r w:rsidR="005E54CB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>“ и 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>“</w:t>
      </w:r>
      <w:r>
        <w:t>.</w:t>
      </w:r>
    </w:p>
    <w:p w:rsidR="001C7366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 xml:space="preserve">“ </w:t>
      </w:r>
      <w:r w:rsidR="00E50B68">
        <w:t xml:space="preserve">присъстваха </w:t>
      </w:r>
      <w:r w:rsidR="00546A56">
        <w:t>всички</w:t>
      </w:r>
      <w:r>
        <w:t xml:space="preserve"> 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</w:p>
    <w:p w:rsidR="007F4112" w:rsidRDefault="001E6D80" w:rsidP="00D9496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 xml:space="preserve">“ </w:t>
      </w:r>
      <w:r>
        <w:t xml:space="preserve">присъстваха </w:t>
      </w:r>
      <w:r w:rsidR="00546A56">
        <w:t>4</w:t>
      </w:r>
      <w:r w:rsidR="007F4112">
        <w:t xml:space="preserve"> </w:t>
      </w:r>
      <w:r>
        <w:t xml:space="preserve">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  <w:r w:rsidR="00546A56">
        <w:t>Отсъства Асен Кичуков.</w:t>
      </w:r>
    </w:p>
    <w:p w:rsidR="007F4112" w:rsidRDefault="001E6D80" w:rsidP="004E7970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r w:rsidR="00546A56">
        <w:t>Добрин Кръстев</w:t>
      </w:r>
      <w:r w:rsidR="00D94960">
        <w:t xml:space="preserve">- </w:t>
      </w:r>
      <w:r w:rsidR="00AB09B9">
        <w:t xml:space="preserve"> председател на ПК „</w:t>
      </w:r>
      <w:r w:rsidR="00546A56">
        <w:t>Здравеопазване и социални дейности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546A56" w:rsidRDefault="00546A56" w:rsidP="004E7970">
      <w:pPr>
        <w:ind w:firstLine="708"/>
        <w:jc w:val="both"/>
      </w:pPr>
      <w:r>
        <w:t>В деловодството на Общинския съвет е постъпило допълнително предложение от г-н Николай Митков – кмет на община Първомай относно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 Ще се разгледа като т. 17 от дневния ред.</w:t>
      </w:r>
    </w:p>
    <w:p w:rsidR="001C7366" w:rsidRPr="00F87680" w:rsidRDefault="007F4112" w:rsidP="004E7970">
      <w:pPr>
        <w:tabs>
          <w:tab w:val="left" w:pos="3315"/>
        </w:tabs>
        <w:ind w:right="54"/>
        <w:jc w:val="both"/>
      </w:pPr>
      <w:r>
        <w:t xml:space="preserve">           </w:t>
      </w:r>
      <w:r w:rsidR="001C7366">
        <w:t>След като други предложения не бяха направени</w:t>
      </w:r>
      <w:r w:rsidR="001C7366">
        <w:rPr>
          <w:lang w:val="en-US"/>
        </w:rPr>
        <w:t xml:space="preserve"> </w:t>
      </w:r>
      <w:r w:rsidR="001C7366">
        <w:t>предложението на председателя</w:t>
      </w:r>
      <w:r w:rsidR="001C7366">
        <w:rPr>
          <w:lang w:val="en-US"/>
        </w:rPr>
        <w:t xml:space="preserve"> </w:t>
      </w:r>
      <w:r w:rsidR="001C7366">
        <w:t>се гласува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t>Одобряване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87783E" w:rsidRPr="00A9139E" w:rsidRDefault="0087783E" w:rsidP="0087783E">
      <w:pPr>
        <w:ind w:left="1146"/>
        <w:jc w:val="both"/>
      </w:pPr>
      <w:r w:rsidRPr="00A9139E">
        <w:t xml:space="preserve">   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t>Обсъждане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</w:p>
    <w:p w:rsidR="0087783E" w:rsidRPr="00A9139E" w:rsidRDefault="0087783E" w:rsidP="0087783E">
      <w:pPr>
        <w:ind w:left="786"/>
        <w:jc w:val="both"/>
      </w:pP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t>Отчет за изпълнение на програма за опазване на околната среда на територията на община Първомай за 2023 г..</w:t>
      </w:r>
    </w:p>
    <w:p w:rsidR="0087783E" w:rsidRPr="00A9139E" w:rsidRDefault="0087783E" w:rsidP="0087783E">
      <w:pPr>
        <w:ind w:left="786"/>
        <w:jc w:val="both"/>
      </w:pP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t>Актуализиране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t>Безвъзмездно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5"/>
        </w:numPr>
        <w:ind w:left="142" w:firstLine="644"/>
        <w:jc w:val="both"/>
      </w:pPr>
      <w:r w:rsidRPr="00A9139E">
        <w:lastRenderedPageBreak/>
        <w:t xml:space="preserve">Промяна в броя на потребителите от 14 на 20 в „Център за настаняване на пълнолетни лица с </w:t>
      </w:r>
      <w:proofErr w:type="spellStart"/>
      <w:r w:rsidRPr="00A9139E">
        <w:t>деменция</w:t>
      </w:r>
      <w:proofErr w:type="spellEnd"/>
      <w:r w:rsidRPr="00A9139E">
        <w:t>“ с адрес гр. Първомай, ул. „ Княз Борис I“ №51.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5"/>
        </w:numPr>
        <w:ind w:left="0" w:firstLine="786"/>
        <w:jc w:val="both"/>
      </w:pPr>
      <w:r w:rsidRPr="00A9139E">
        <w:t xml:space="preserve">Кандидатстване на Община Първомай по Целева програма „Подобряване на материалната база и </w:t>
      </w:r>
      <w:proofErr w:type="spellStart"/>
      <w:r w:rsidRPr="00A9139E">
        <w:t>автопарка</w:t>
      </w:r>
      <w:proofErr w:type="spellEnd"/>
      <w:r w:rsidRPr="00A9139E">
        <w:t xml:space="preserve"> за </w:t>
      </w:r>
      <w:proofErr w:type="spellStart"/>
      <w:r w:rsidRPr="00A9139E">
        <w:t>разнос</w:t>
      </w:r>
      <w:proofErr w:type="spellEnd"/>
      <w:r w:rsidRPr="00A9139E">
        <w:t xml:space="preserve"> на храна на Домашен социален патронаж“ пред Фонд „Социална закрила” с проектно предложение „Текущ ремонт на кухненския блок на „Домашен социален патронаж” – гр. Първомай” и осигуряване на </w:t>
      </w:r>
      <w:proofErr w:type="spellStart"/>
      <w:r w:rsidRPr="00A9139E">
        <w:t>съфинансиране</w:t>
      </w:r>
      <w:proofErr w:type="spellEnd"/>
      <w:r w:rsidRPr="00A9139E">
        <w:t xml:space="preserve"> по проекта.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5"/>
        </w:numPr>
        <w:ind w:left="0" w:firstLine="786"/>
        <w:jc w:val="both"/>
      </w:pPr>
      <w:r w:rsidRPr="00A9139E">
        <w:t xml:space="preserve">Даване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                                                                                              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87783E" w:rsidRPr="00A9139E" w:rsidRDefault="0087783E" w:rsidP="0087783E">
      <w:pPr>
        <w:pStyle w:val="a3"/>
        <w:numPr>
          <w:ilvl w:val="0"/>
          <w:numId w:val="16"/>
        </w:numPr>
        <w:ind w:left="0" w:firstLine="786"/>
        <w:jc w:val="both"/>
      </w:pPr>
      <w:r w:rsidRPr="00A9139E">
        <w:t>Определяне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87783E" w:rsidRPr="00A9139E" w:rsidRDefault="0087783E" w:rsidP="0087783E">
      <w:pPr>
        <w:numPr>
          <w:ilvl w:val="0"/>
          <w:numId w:val="16"/>
        </w:numPr>
        <w:ind w:left="0" w:firstLine="786"/>
        <w:jc w:val="both"/>
      </w:pPr>
      <w:r w:rsidRPr="00A9139E">
        <w:t xml:space="preserve">Обявяване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                                                                                      </w:t>
      </w:r>
    </w:p>
    <w:p w:rsidR="0087783E" w:rsidRPr="00A9139E" w:rsidRDefault="0087783E" w:rsidP="0087783E">
      <w:pPr>
        <w:pStyle w:val="a3"/>
        <w:numPr>
          <w:ilvl w:val="0"/>
          <w:numId w:val="17"/>
        </w:numPr>
        <w:ind w:left="0" w:firstLine="786"/>
        <w:jc w:val="both"/>
      </w:pPr>
      <w:r w:rsidRPr="00A9139E">
        <w:t xml:space="preserve">Откриване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A9139E">
        <w:t>обeкти</w:t>
      </w:r>
      <w:proofErr w:type="spellEnd"/>
      <w:r w:rsidRPr="00A9139E">
        <w:t xml:space="preserve"> - публична общинска собственост, разположени на територията на Община Първомай, </w:t>
      </w:r>
      <w:proofErr w:type="spellStart"/>
      <w:r w:rsidRPr="00A9139E">
        <w:t>обл</w:t>
      </w:r>
      <w:proofErr w:type="spellEnd"/>
      <w:r w:rsidRPr="00A9139E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87783E" w:rsidRPr="00A9139E" w:rsidRDefault="0087783E" w:rsidP="0087783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87783E" w:rsidRDefault="0087783E" w:rsidP="0087783E">
      <w:pPr>
        <w:numPr>
          <w:ilvl w:val="0"/>
          <w:numId w:val="17"/>
        </w:numPr>
        <w:ind w:left="0" w:firstLine="786"/>
        <w:jc w:val="both"/>
      </w:pPr>
      <w:r w:rsidRPr="00A9139E">
        <w:t>Съгласие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546A56" w:rsidRDefault="00546A56" w:rsidP="00546A56">
      <w:pPr>
        <w:pStyle w:val="a3"/>
      </w:pPr>
    </w:p>
    <w:p w:rsidR="0087783E" w:rsidRPr="00A9139E" w:rsidRDefault="00546A56" w:rsidP="00546A56">
      <w:pPr>
        <w:ind w:firstLine="786"/>
        <w:jc w:val="both"/>
      </w:pPr>
      <w:r>
        <w:t>17. 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 xml:space="preserve">. </w:t>
      </w:r>
    </w:p>
    <w:p w:rsidR="007F4112" w:rsidRPr="007F4112" w:rsidRDefault="007F4112" w:rsidP="007F4112">
      <w:pPr>
        <w:pStyle w:val="a3"/>
        <w:ind w:left="709"/>
        <w:jc w:val="both"/>
        <w:rPr>
          <w:b/>
        </w:rPr>
      </w:pP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4E25C1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C3283" w:rsidRPr="00FC3283" w:rsidRDefault="00FC3283" w:rsidP="00FC3283">
      <w:pPr>
        <w:jc w:val="both"/>
        <w:rPr>
          <w:lang w:val="en-US"/>
        </w:rPr>
      </w:pPr>
      <w:r>
        <w:t xml:space="preserve">Думата беше дадена </w:t>
      </w:r>
      <w:r w:rsidR="00D43E83">
        <w:t xml:space="preserve">на вносителя </w:t>
      </w:r>
      <w:r w:rsidR="004E7970">
        <w:t>Николай Митков</w:t>
      </w:r>
      <w:r>
        <w:t xml:space="preserve"> – </w:t>
      </w:r>
      <w:r w:rsidR="004E7970">
        <w:t>кмет</w:t>
      </w:r>
      <w:r>
        <w:t xml:space="preserve"> на </w:t>
      </w:r>
      <w:r w:rsidR="001C7366">
        <w:t>община Първомай</w:t>
      </w:r>
      <w:r>
        <w:t xml:space="preserve">, за да направи разяснение </w:t>
      </w:r>
      <w:r w:rsidR="00746B02">
        <w:t>по п</w:t>
      </w:r>
      <w:r w:rsidR="002B2622">
        <w:t>редложения материал</w:t>
      </w:r>
      <w:r w:rsidR="00D43E83">
        <w:t>.</w:t>
      </w:r>
    </w:p>
    <w:p w:rsidR="00324C71" w:rsidRPr="00DD2D8E" w:rsidRDefault="00324C71" w:rsidP="00324C71">
      <w:pPr>
        <w:jc w:val="both"/>
      </w:pPr>
      <w:r>
        <w:t xml:space="preserve">Въпроси </w:t>
      </w:r>
      <w:r w:rsidR="00AB09B9">
        <w:t>и мнения нямаше. Председателят</w:t>
      </w:r>
      <w:r w:rsidR="00A6415C">
        <w:t xml:space="preserve"> </w:t>
      </w:r>
      <w:r w:rsidR="00546A56">
        <w:t>Добрин Кръстев</w:t>
      </w:r>
      <w:r w:rsidR="00AB09B9">
        <w:t xml:space="preserve"> </w:t>
      </w:r>
      <w:r>
        <w:t>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 xml:space="preserve">     От ПК „</w:t>
      </w:r>
      <w:r w:rsidR="00FE3A93">
        <w:rPr>
          <w:b/>
        </w:rPr>
        <w:t>ЗСД</w:t>
      </w:r>
      <w:r w:rsidR="00E21E9D">
        <w:rPr>
          <w:b/>
        </w:rPr>
        <w:t xml:space="preserve">”- </w:t>
      </w:r>
      <w:r w:rsidR="00546A56">
        <w:rPr>
          <w:b/>
        </w:rPr>
        <w:t>5</w:t>
      </w:r>
      <w:r w:rsidR="00324C71">
        <w:rPr>
          <w:b/>
        </w:rPr>
        <w:t xml:space="preserve"> гласа „за”.</w:t>
      </w:r>
    </w:p>
    <w:p w:rsidR="00324C71" w:rsidRDefault="00E21E9D" w:rsidP="00324C71">
      <w:pPr>
        <w:jc w:val="both"/>
        <w:rPr>
          <w:b/>
        </w:rPr>
      </w:pPr>
      <w:r>
        <w:rPr>
          <w:b/>
        </w:rPr>
        <w:t xml:space="preserve">     От ПК „</w:t>
      </w:r>
      <w:r w:rsidR="005E54CB">
        <w:rPr>
          <w:b/>
        </w:rPr>
        <w:t>ЗГСЕ</w:t>
      </w:r>
      <w:r>
        <w:rPr>
          <w:b/>
        </w:rPr>
        <w:t xml:space="preserve">”- </w:t>
      </w:r>
      <w:r w:rsidR="00841096">
        <w:rPr>
          <w:b/>
        </w:rPr>
        <w:t>4</w:t>
      </w:r>
      <w:r w:rsidR="00324C71">
        <w:rPr>
          <w:b/>
        </w:rPr>
        <w:t xml:space="preserve"> гласа „за”</w:t>
      </w:r>
      <w:r w:rsidR="00546A56">
        <w:rPr>
          <w:b/>
        </w:rPr>
        <w:t>.</w:t>
      </w:r>
    </w:p>
    <w:p w:rsidR="00FE3A93" w:rsidRDefault="00521E06" w:rsidP="00324C71">
      <w:pPr>
        <w:jc w:val="both"/>
        <w:rPr>
          <w:b/>
        </w:rPr>
      </w:pPr>
      <w:r>
        <w:rPr>
          <w:b/>
        </w:rPr>
        <w:t xml:space="preserve">По точка </w:t>
      </w:r>
      <w:r w:rsidR="004E25C1">
        <w:rPr>
          <w:b/>
        </w:rPr>
        <w:t>първа</w:t>
      </w:r>
      <w:r w:rsidR="00324C71">
        <w:rPr>
          <w:b/>
        </w:rPr>
        <w:t>: Постоянните комисии по</w:t>
      </w:r>
      <w:r w:rsidR="00324C71">
        <w:t xml:space="preserve"> </w:t>
      </w:r>
      <w:r w:rsidR="00324C71">
        <w:rPr>
          <w:b/>
        </w:rPr>
        <w:t>„</w:t>
      </w:r>
      <w:r w:rsidR="00FE3A93">
        <w:rPr>
          <w:b/>
        </w:rPr>
        <w:t>Здравеопазване и социални дейности</w:t>
      </w:r>
      <w:r w:rsidR="00324C71">
        <w:rPr>
          <w:b/>
        </w:rPr>
        <w:t>“ и „</w:t>
      </w:r>
      <w:r w:rsidR="005E54CB">
        <w:rPr>
          <w:b/>
        </w:rPr>
        <w:t>Земеделие, горско стопанство и екология</w:t>
      </w:r>
      <w:r w:rsidR="00324C71">
        <w:rPr>
          <w:b/>
        </w:rPr>
        <w:t>“ изразиха следното</w:t>
      </w:r>
    </w:p>
    <w:p w:rsidR="00546A56" w:rsidRPr="007F4112" w:rsidRDefault="00546A56" w:rsidP="00324C71">
      <w:pPr>
        <w:jc w:val="both"/>
        <w:rPr>
          <w:b/>
        </w:rPr>
      </w:pPr>
    </w:p>
    <w:p w:rsidR="00AA3FBE" w:rsidRDefault="00324C71" w:rsidP="00FD04CC">
      <w:pPr>
        <w:ind w:firstLine="360"/>
        <w:jc w:val="center"/>
        <w:rPr>
          <w:b/>
        </w:rPr>
      </w:pPr>
      <w:r>
        <w:rPr>
          <w:b/>
        </w:rPr>
        <w:lastRenderedPageBreak/>
        <w:t>С Т А Н О В И Щ Е :</w:t>
      </w:r>
    </w:p>
    <w:p w:rsidR="002B2622" w:rsidRDefault="00FF4A6D" w:rsidP="00370519">
      <w:pPr>
        <w:jc w:val="both"/>
      </w:pPr>
      <w:r>
        <w:t xml:space="preserve">   Приемат</w:t>
      </w:r>
      <w:r w:rsidR="0087783E">
        <w:t xml:space="preserve"> о</w:t>
      </w:r>
      <w:r w:rsidR="0087783E" w:rsidRPr="0087783E">
        <w:t>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841096" w:rsidRPr="006851D1" w:rsidRDefault="00841096" w:rsidP="00370519">
      <w:pPr>
        <w:jc w:val="both"/>
      </w:pPr>
    </w:p>
    <w:p w:rsidR="00F752C4" w:rsidRDefault="009F1A09" w:rsidP="00F752C4">
      <w:pPr>
        <w:jc w:val="both"/>
        <w:rPr>
          <w:b/>
        </w:rPr>
      </w:pPr>
      <w:r>
        <w:rPr>
          <w:b/>
        </w:rPr>
        <w:t xml:space="preserve">По точка </w:t>
      </w:r>
      <w:r w:rsidR="005238DC">
        <w:rPr>
          <w:b/>
        </w:rPr>
        <w:t>втора</w:t>
      </w:r>
      <w:r w:rsidR="00F752C4">
        <w:rPr>
          <w:b/>
        </w:rPr>
        <w:t xml:space="preserve"> от дневния ред</w:t>
      </w:r>
      <w:r w:rsidR="00F752C4"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вносителя</w:t>
      </w:r>
      <w:r>
        <w:t xml:space="preserve"> </w:t>
      </w:r>
      <w:r w:rsidR="004E7970">
        <w:t>Николай Митков</w:t>
      </w:r>
      <w:r>
        <w:t xml:space="preserve"> – </w:t>
      </w:r>
      <w:r w:rsidR="00B772B0">
        <w:t xml:space="preserve">кмет </w:t>
      </w:r>
      <w:r>
        <w:t>на община Първомай, за да направи раз</w:t>
      </w:r>
      <w:r w:rsidR="007F4112">
        <w:t>яснение по предложения материал</w:t>
      </w:r>
      <w:r w:rsidR="00841096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„ЗСД”- 5</w:t>
      </w:r>
      <w:r w:rsidR="00FE3A93">
        <w:rPr>
          <w:b/>
        </w:rPr>
        <w:t xml:space="preserve"> гласа „за”.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„ЗГСЕ”- 4</w:t>
      </w:r>
      <w:r w:rsidR="00FE3A93">
        <w:rPr>
          <w:b/>
        </w:rPr>
        <w:t xml:space="preserve"> гласа „за”.</w:t>
      </w:r>
    </w:p>
    <w:p w:rsidR="00FE3A93" w:rsidRPr="007F4112" w:rsidRDefault="00FE3A93" w:rsidP="00FE3A93">
      <w:pPr>
        <w:jc w:val="both"/>
        <w:rPr>
          <w:b/>
        </w:rPr>
      </w:pPr>
      <w:r>
        <w:rPr>
          <w:b/>
        </w:rPr>
        <w:t>По точка втора: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546A56" w:rsidRDefault="006851D1" w:rsidP="00FE3A93">
      <w:pPr>
        <w:jc w:val="both"/>
      </w:pPr>
      <w:r>
        <w:t xml:space="preserve">  </w:t>
      </w:r>
      <w:r w:rsidR="00F752C4">
        <w:t xml:space="preserve"> Приемат</w:t>
      </w:r>
      <w:r w:rsidR="006B34E2">
        <w:t xml:space="preserve"> о</w:t>
      </w:r>
      <w:r w:rsidR="006B34E2" w:rsidRPr="006B34E2">
        <w:t>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  <w:r w:rsidR="00851818">
        <w:t xml:space="preserve">            </w:t>
      </w:r>
    </w:p>
    <w:p w:rsidR="00FF4D25" w:rsidRDefault="00851818" w:rsidP="00FE3A93">
      <w:pPr>
        <w:jc w:val="both"/>
      </w:pPr>
      <w:r>
        <w:t xml:space="preserve">                              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 xml:space="preserve">По точка </w:t>
      </w:r>
      <w:r w:rsidR="007F2E9B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Default="00FE3A93" w:rsidP="00FE3A93">
      <w:pPr>
        <w:jc w:val="both"/>
      </w:pPr>
      <w:r>
        <w:t xml:space="preserve">Думата беше дадена на </w:t>
      </w:r>
      <w:r w:rsidR="00546A56">
        <w:t>Николай Митков</w:t>
      </w:r>
      <w:r w:rsidR="00B772B0">
        <w:t xml:space="preserve"> – кмет </w:t>
      </w:r>
      <w:r>
        <w:t>на община Първомай, за да направи раз</w:t>
      </w:r>
      <w:r w:rsidR="007F4112">
        <w:t>яснение по предложения материал</w:t>
      </w:r>
      <w:r w:rsidR="00546A56">
        <w:t xml:space="preserve"> от името на вносителя.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„ЗСД”- 5</w:t>
      </w:r>
      <w:r w:rsidR="00FE3A93">
        <w:rPr>
          <w:b/>
        </w:rPr>
        <w:t xml:space="preserve"> гласа „за”.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„ЗГСЕ”- 4</w:t>
      </w:r>
      <w:r w:rsidR="00FE3A93">
        <w:rPr>
          <w:b/>
        </w:rPr>
        <w:t xml:space="preserve"> гласа „за”.</w:t>
      </w:r>
    </w:p>
    <w:p w:rsidR="00A6415C" w:rsidRPr="00A6415C" w:rsidRDefault="00FE3A93" w:rsidP="00FE3A93">
      <w:pPr>
        <w:jc w:val="both"/>
        <w:rPr>
          <w:b/>
        </w:rPr>
      </w:pPr>
      <w:r>
        <w:rPr>
          <w:b/>
        </w:rPr>
        <w:t>По точка трета: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B772B0" w:rsidRDefault="001C7366" w:rsidP="006B34E2">
      <w:pPr>
        <w:pStyle w:val="a6"/>
        <w:jc w:val="both"/>
      </w:pPr>
      <w:r>
        <w:t xml:space="preserve"> </w:t>
      </w:r>
      <w:r w:rsidR="00B2297B">
        <w:t xml:space="preserve"> </w:t>
      </w:r>
      <w:r w:rsidR="009150AF">
        <w:t xml:space="preserve">Приемат </w:t>
      </w:r>
      <w:r w:rsidR="006B34E2">
        <w:t>о</w:t>
      </w:r>
      <w:r w:rsidR="006B34E2" w:rsidRPr="006B34E2">
        <w:t>тчет за изпълнение на програма за опазване на околната среда на територията на община Първомай за 2023 г..</w:t>
      </w:r>
    </w:p>
    <w:p w:rsidR="009150AF" w:rsidRPr="00543F70" w:rsidRDefault="000C0039" w:rsidP="000C0039">
      <w:pPr>
        <w:pStyle w:val="a6"/>
        <w:rPr>
          <w:bCs/>
          <w:iCs/>
        </w:rPr>
      </w:pPr>
      <w:r w:rsidRPr="000C0039">
        <w:t xml:space="preserve">                                                                    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По точка </w:t>
      </w:r>
      <w:r w:rsidR="0072390C">
        <w:rPr>
          <w:b/>
        </w:rPr>
        <w:t>четири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вносителя</w:t>
      </w:r>
      <w:r>
        <w:t xml:space="preserve"> </w:t>
      </w:r>
      <w:r w:rsidR="004E7970">
        <w:t>Николай Митков</w:t>
      </w:r>
      <w:r w:rsidR="00B772B0">
        <w:t xml:space="preserve"> </w:t>
      </w:r>
      <w:r w:rsidR="007F4112">
        <w:t>–</w:t>
      </w:r>
      <w:r w:rsidR="00B772B0">
        <w:t xml:space="preserve"> кмет</w:t>
      </w:r>
      <w:r>
        <w:t xml:space="preserve"> на община Първомай, за да направи раз</w:t>
      </w:r>
      <w:r w:rsidR="007F4112">
        <w:t>яснение по предложения материал</w:t>
      </w:r>
      <w:r w:rsidR="004E7970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546A56">
        <w:t>Добрин Кръстев</w:t>
      </w:r>
      <w:r>
        <w:t xml:space="preserve"> подложи на гласуване предложения материал.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„ЗСД”- 5</w:t>
      </w:r>
      <w:r w:rsidR="00FE3A93">
        <w:rPr>
          <w:b/>
        </w:rPr>
        <w:t xml:space="preserve"> гласа „за”.</w:t>
      </w:r>
    </w:p>
    <w:p w:rsidR="00FE3A93" w:rsidRDefault="00546A56" w:rsidP="00FE3A93">
      <w:pPr>
        <w:jc w:val="both"/>
        <w:rPr>
          <w:b/>
        </w:rPr>
      </w:pPr>
      <w:r>
        <w:rPr>
          <w:b/>
        </w:rPr>
        <w:t xml:space="preserve">     От ПК „ЗГСЕ”- 4</w:t>
      </w:r>
      <w:r w:rsidR="00FE3A93">
        <w:rPr>
          <w:b/>
        </w:rPr>
        <w:t xml:space="preserve"> гласа „за”.</w:t>
      </w:r>
    </w:p>
    <w:p w:rsidR="00FE3A93" w:rsidRDefault="00FE3A93" w:rsidP="00FE3A93">
      <w:pPr>
        <w:jc w:val="both"/>
        <w:rPr>
          <w:b/>
        </w:rPr>
      </w:pPr>
      <w:r>
        <w:rPr>
          <w:b/>
        </w:rPr>
        <w:t>По точка четвърта: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4E7970" w:rsidRDefault="0024118C" w:rsidP="0007395A">
      <w:pPr>
        <w:spacing w:line="276" w:lineRule="auto"/>
        <w:jc w:val="both"/>
        <w:rPr>
          <w:bCs/>
          <w:iCs/>
        </w:rPr>
      </w:pPr>
      <w:r>
        <w:t xml:space="preserve">  </w:t>
      </w:r>
      <w:r w:rsidR="007F2E9B">
        <w:t>П</w:t>
      </w:r>
      <w:r w:rsidR="004E7970">
        <w:t xml:space="preserve">риемат </w:t>
      </w:r>
      <w:r w:rsidR="006B34E2">
        <w:rPr>
          <w:bCs/>
          <w:iCs/>
        </w:rPr>
        <w:t>а</w:t>
      </w:r>
      <w:r w:rsidR="006B34E2" w:rsidRPr="006B34E2">
        <w:rPr>
          <w:bCs/>
          <w:iCs/>
        </w:rPr>
        <w:t>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6B34E2" w:rsidRDefault="006B34E2" w:rsidP="0007395A">
      <w:pPr>
        <w:spacing w:line="276" w:lineRule="auto"/>
        <w:jc w:val="both"/>
        <w:rPr>
          <w:bCs/>
          <w:iCs/>
        </w:rPr>
      </w:pPr>
    </w:p>
    <w:p w:rsidR="00546A56" w:rsidRDefault="00546A56" w:rsidP="0007395A">
      <w:pPr>
        <w:spacing w:line="276" w:lineRule="auto"/>
        <w:jc w:val="both"/>
        <w:rPr>
          <w:bCs/>
          <w:iCs/>
        </w:rPr>
      </w:pPr>
    </w:p>
    <w:p w:rsidR="007340D9" w:rsidRDefault="007340D9" w:rsidP="007340D9">
      <w:pPr>
        <w:jc w:val="both"/>
        <w:rPr>
          <w:b/>
        </w:rPr>
      </w:pPr>
      <w:r>
        <w:rPr>
          <w:b/>
        </w:rPr>
        <w:lastRenderedPageBreak/>
        <w:t xml:space="preserve">По точка </w:t>
      </w:r>
      <w:r w:rsidR="004E7970">
        <w:rPr>
          <w:b/>
        </w:rPr>
        <w:t>пет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6B34E2" w:rsidRPr="00FC3283" w:rsidRDefault="006B34E2" w:rsidP="006B34E2">
      <w:pPr>
        <w:jc w:val="both"/>
        <w:rPr>
          <w:lang w:val="en-US"/>
        </w:rPr>
      </w:pPr>
      <w:r>
        <w:t xml:space="preserve">Думата беше дадена на </w:t>
      </w:r>
      <w:r w:rsidR="00837C1B">
        <w:t xml:space="preserve">вносителя </w:t>
      </w:r>
      <w:r>
        <w:t>Николай Митков – кмет на община Първомай, за да направи разяснение по предложения материал.</w:t>
      </w:r>
    </w:p>
    <w:p w:rsidR="006B34E2" w:rsidRPr="00DD2D8E" w:rsidRDefault="006B34E2" w:rsidP="006B34E2">
      <w:pPr>
        <w:jc w:val="both"/>
      </w:pPr>
      <w:r>
        <w:t xml:space="preserve">Въпроси и мнения нямаше. Председателят </w:t>
      </w:r>
      <w:r w:rsidR="00837C1B">
        <w:t>Добрин Кръстев</w:t>
      </w:r>
      <w:r>
        <w:t xml:space="preserve"> подложи на гласуване предложения материал.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 xml:space="preserve">     От ПК „ЗСД”- 4 гласа „за”.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 xml:space="preserve">     От ПК „ЗГСЕ”- 5 гласа „за”.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>По точка пета: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7F4112" w:rsidRDefault="006B34E2" w:rsidP="006B34E2">
      <w:pPr>
        <w:jc w:val="both"/>
      </w:pPr>
      <w:r>
        <w:t xml:space="preserve">  Приемат</w:t>
      </w:r>
      <w:r w:rsidR="005C7B34">
        <w:t xml:space="preserve"> </w:t>
      </w:r>
      <w:r>
        <w:t>б</w:t>
      </w:r>
      <w:r w:rsidRPr="006B34E2">
        <w:t>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6B34E2" w:rsidRDefault="006B34E2" w:rsidP="006B34E2">
      <w:pPr>
        <w:jc w:val="both"/>
      </w:pPr>
    </w:p>
    <w:p w:rsidR="007F4112" w:rsidRDefault="007F4112" w:rsidP="007F4112">
      <w:pPr>
        <w:jc w:val="both"/>
        <w:rPr>
          <w:b/>
        </w:rPr>
      </w:pPr>
      <w:r>
        <w:rPr>
          <w:b/>
        </w:rPr>
        <w:t xml:space="preserve">По точка </w:t>
      </w:r>
      <w:r w:rsidR="004E7970">
        <w:rPr>
          <w:b/>
        </w:rPr>
        <w:t>шест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7F4112" w:rsidRPr="00FC3283" w:rsidRDefault="007F4112" w:rsidP="007F4112">
      <w:pPr>
        <w:jc w:val="both"/>
        <w:rPr>
          <w:lang w:val="en-US"/>
        </w:rPr>
      </w:pPr>
      <w:r>
        <w:t xml:space="preserve">Думата беше дадена на </w:t>
      </w:r>
      <w:r w:rsidR="00AC2027">
        <w:t>Радослава Ставрева</w:t>
      </w:r>
      <w:r>
        <w:t xml:space="preserve"> – зам. кмет на община Първомай, за да направи разяснение по предложения материал</w:t>
      </w:r>
      <w:r w:rsidR="004E7970">
        <w:t>.</w:t>
      </w:r>
    </w:p>
    <w:p w:rsidR="007F4112" w:rsidRPr="00DD2D8E" w:rsidRDefault="007F4112" w:rsidP="007F4112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7F4112" w:rsidRDefault="00841096" w:rsidP="007F4112">
      <w:pPr>
        <w:jc w:val="both"/>
        <w:rPr>
          <w:b/>
        </w:rPr>
      </w:pPr>
      <w:r>
        <w:rPr>
          <w:b/>
        </w:rPr>
        <w:t xml:space="preserve">          От ПК „</w:t>
      </w:r>
      <w:r w:rsidR="00AC2027">
        <w:rPr>
          <w:b/>
        </w:rPr>
        <w:t>ЗСД</w:t>
      </w:r>
      <w:r>
        <w:rPr>
          <w:b/>
        </w:rPr>
        <w:t>”- 5</w:t>
      </w:r>
      <w:r w:rsidR="007F4112">
        <w:rPr>
          <w:b/>
        </w:rPr>
        <w:t xml:space="preserve"> гласа „за”.</w:t>
      </w:r>
    </w:p>
    <w:p w:rsidR="004E7970" w:rsidRDefault="007F4112" w:rsidP="007F4112">
      <w:pPr>
        <w:jc w:val="both"/>
        <w:rPr>
          <w:b/>
        </w:rPr>
      </w:pPr>
      <w:r>
        <w:rPr>
          <w:b/>
        </w:rPr>
        <w:t xml:space="preserve">По точка </w:t>
      </w:r>
      <w:r w:rsidR="004E7970">
        <w:rPr>
          <w:b/>
        </w:rPr>
        <w:t>шеста: Постоянната комисия</w:t>
      </w:r>
      <w:r>
        <w:rPr>
          <w:b/>
        </w:rPr>
        <w:t xml:space="preserve"> по</w:t>
      </w:r>
      <w:r w:rsidR="004E7970">
        <w:t xml:space="preserve"> </w:t>
      </w:r>
      <w:r>
        <w:rPr>
          <w:b/>
        </w:rPr>
        <w:t>„</w:t>
      </w:r>
      <w:r w:rsidR="00AC2027">
        <w:rPr>
          <w:b/>
        </w:rPr>
        <w:t>Здравеопазване и социални дейности</w:t>
      </w:r>
      <w:r w:rsidR="004E7970">
        <w:rPr>
          <w:b/>
        </w:rPr>
        <w:t>“ изрази</w:t>
      </w:r>
      <w:r>
        <w:rPr>
          <w:b/>
        </w:rPr>
        <w:t xml:space="preserve"> следното</w:t>
      </w:r>
    </w:p>
    <w:p w:rsidR="007F4112" w:rsidRDefault="007F4112" w:rsidP="007F4112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4E7970" w:rsidRDefault="004E7970" w:rsidP="00AC2027">
      <w:pPr>
        <w:jc w:val="both"/>
      </w:pPr>
      <w:r>
        <w:t xml:space="preserve">  Приема</w:t>
      </w:r>
      <w:r w:rsidR="007F4112">
        <w:t xml:space="preserve"> </w:t>
      </w:r>
      <w:r w:rsidR="00AC2027">
        <w:t>п</w:t>
      </w:r>
      <w:r w:rsidR="00AC2027" w:rsidRPr="00AC2027">
        <w:t xml:space="preserve">ромяна в броя на потребителите от 14 на 20 в „Център за настаняване на пълнолетни лица с </w:t>
      </w:r>
      <w:proofErr w:type="spellStart"/>
      <w:r w:rsidR="00AC2027" w:rsidRPr="00AC2027">
        <w:t>деменция</w:t>
      </w:r>
      <w:proofErr w:type="spellEnd"/>
      <w:r w:rsidR="00AC2027" w:rsidRPr="00AC2027">
        <w:t>“ с адрес гр. Първомай, ул. „ Княз Борис I“ №51.</w:t>
      </w:r>
    </w:p>
    <w:p w:rsidR="00AC2027" w:rsidRDefault="00AC2027" w:rsidP="007F4112"/>
    <w:p w:rsidR="004E7970" w:rsidRDefault="004E7970" w:rsidP="004E7970">
      <w:pPr>
        <w:jc w:val="both"/>
        <w:rPr>
          <w:b/>
        </w:rPr>
      </w:pPr>
      <w:r>
        <w:rPr>
          <w:b/>
        </w:rPr>
        <w:t xml:space="preserve">По точка </w:t>
      </w:r>
      <w:r w:rsidR="00AC2027">
        <w:rPr>
          <w:b/>
        </w:rPr>
        <w:t>седем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>Думата беше дадена на Радослава Ставрева – зам. кмет на община Първомай, за да направи разяснение по предложения материал.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От ПК „ЗСД”- 5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По точка седма: Постоянната комисия по</w:t>
      </w:r>
      <w:r>
        <w:t xml:space="preserve"> </w:t>
      </w:r>
      <w:r>
        <w:rPr>
          <w:b/>
        </w:rPr>
        <w:t>„Здравеопазване и социални дейности“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4E7970" w:rsidRDefault="00AC2027" w:rsidP="00AC2027">
      <w:pPr>
        <w:jc w:val="both"/>
      </w:pPr>
      <w:r>
        <w:t xml:space="preserve">  Приема к</w:t>
      </w:r>
      <w:r w:rsidRPr="00AC2027">
        <w:t xml:space="preserve">андидатстване на Община Първомай по Целева програма „Подобряване на материалната база и </w:t>
      </w:r>
      <w:proofErr w:type="spellStart"/>
      <w:r w:rsidRPr="00AC2027">
        <w:t>автопарка</w:t>
      </w:r>
      <w:proofErr w:type="spellEnd"/>
      <w:r w:rsidRPr="00AC2027">
        <w:t xml:space="preserve"> за </w:t>
      </w:r>
      <w:proofErr w:type="spellStart"/>
      <w:r w:rsidRPr="00AC2027">
        <w:t>разнос</w:t>
      </w:r>
      <w:proofErr w:type="spellEnd"/>
      <w:r w:rsidRPr="00AC2027">
        <w:t xml:space="preserve"> на храна на Домашен социален патронаж“ пред Фонд „Социална закрила” с проектно предложение „Текущ ремонт на кухненския блок на „Домашен социален патронаж” – гр. Първомай” и осигуряване на </w:t>
      </w:r>
      <w:proofErr w:type="spellStart"/>
      <w:r w:rsidRPr="00AC2027">
        <w:t>съфинансиране</w:t>
      </w:r>
      <w:proofErr w:type="spellEnd"/>
      <w:r w:rsidRPr="00AC2027">
        <w:t xml:space="preserve"> по проекта.</w:t>
      </w:r>
    </w:p>
    <w:p w:rsidR="00AC2027" w:rsidRDefault="00AC2027" w:rsidP="00AC2027"/>
    <w:p w:rsidR="00AC2027" w:rsidRDefault="00AC2027" w:rsidP="00AC2027">
      <w:pPr>
        <w:jc w:val="both"/>
        <w:rPr>
          <w:b/>
        </w:rPr>
      </w:pPr>
      <w:r>
        <w:rPr>
          <w:b/>
        </w:rPr>
        <w:t>По точка осем от дневния ред</w:t>
      </w:r>
      <w:r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 xml:space="preserve">Думата беше дадена на </w:t>
      </w:r>
      <w:r w:rsidR="001B3AEB">
        <w:t xml:space="preserve">вносителя </w:t>
      </w:r>
      <w:r>
        <w:t>Николай Митков – кмет на община Първомай, за да направи разяснение по предложения материал.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1B3AEB" w:rsidP="00AC2027">
      <w:pPr>
        <w:jc w:val="both"/>
        <w:rPr>
          <w:b/>
        </w:rPr>
      </w:pPr>
      <w:r>
        <w:rPr>
          <w:b/>
        </w:rPr>
        <w:t xml:space="preserve">     От ПК „ЗСД”- 5</w:t>
      </w:r>
      <w:r w:rsidR="00AC2027">
        <w:rPr>
          <w:b/>
        </w:rPr>
        <w:t xml:space="preserve"> гласа „за”.</w:t>
      </w:r>
    </w:p>
    <w:p w:rsidR="00AC2027" w:rsidRDefault="001B3AEB" w:rsidP="00AC2027">
      <w:pPr>
        <w:jc w:val="both"/>
        <w:rPr>
          <w:b/>
        </w:rPr>
      </w:pPr>
      <w:r>
        <w:rPr>
          <w:b/>
        </w:rPr>
        <w:t xml:space="preserve">     От ПК „ЗГСЕ”- 4</w:t>
      </w:r>
      <w:r w:rsidR="00AC2027">
        <w:rPr>
          <w:b/>
        </w:rPr>
        <w:t xml:space="preserve">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По точка осма: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1B3AEB" w:rsidRPr="007F4112" w:rsidRDefault="001B3AEB" w:rsidP="00AC2027">
      <w:pPr>
        <w:jc w:val="both"/>
        <w:rPr>
          <w:b/>
        </w:rPr>
      </w:pPr>
    </w:p>
    <w:p w:rsidR="00AC2027" w:rsidRDefault="00AC2027" w:rsidP="00AC2027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С Т А Н О В И Щ Е :</w:t>
      </w:r>
    </w:p>
    <w:p w:rsidR="00AC2027" w:rsidRDefault="00AC2027" w:rsidP="00AC2027">
      <w:pPr>
        <w:jc w:val="both"/>
      </w:pPr>
      <w:r>
        <w:t xml:space="preserve">   Приемат</w:t>
      </w:r>
      <w:r w:rsidRPr="00AC2027">
        <w:t xml:space="preserve"> </w:t>
      </w:r>
      <w:r>
        <w:t>д</w:t>
      </w:r>
      <w:r w:rsidRPr="00AC2027">
        <w:t xml:space="preserve">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</w:t>
      </w:r>
    </w:p>
    <w:p w:rsidR="00AC2027" w:rsidRDefault="00AC2027" w:rsidP="00AC2027"/>
    <w:p w:rsidR="00AC2027" w:rsidRDefault="00AC2027" w:rsidP="00AC2027">
      <w:pPr>
        <w:jc w:val="both"/>
        <w:rPr>
          <w:b/>
        </w:rPr>
      </w:pPr>
      <w:r>
        <w:rPr>
          <w:b/>
        </w:rPr>
        <w:t>По точка десет от дневния ред</w:t>
      </w:r>
      <w:r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 xml:space="preserve">Думата беше дадена на </w:t>
      </w:r>
      <w:r w:rsidR="001B3AEB">
        <w:t>Николай Митков</w:t>
      </w:r>
      <w:r>
        <w:t xml:space="preserve"> – кмет на община Първомай, за да направи раз</w:t>
      </w:r>
      <w:r w:rsidR="001B3AEB">
        <w:t>яснение по предложения материал от името на вносителя.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1B3AEB" w:rsidP="00AC2027">
      <w:pPr>
        <w:jc w:val="both"/>
        <w:rPr>
          <w:b/>
        </w:rPr>
      </w:pPr>
      <w:r>
        <w:rPr>
          <w:b/>
        </w:rPr>
        <w:t xml:space="preserve">          От ПК „ЗГСЕ”- 4</w:t>
      </w:r>
      <w:r w:rsidR="00AC2027">
        <w:rPr>
          <w:b/>
        </w:rPr>
        <w:t xml:space="preserve">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По точка десета: Постоянната комисия по</w:t>
      </w:r>
      <w:r>
        <w:t xml:space="preserve"> </w:t>
      </w:r>
      <w:r>
        <w:rPr>
          <w:b/>
        </w:rPr>
        <w:t>„Земеделие, горско стопанство и екология“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AC2027" w:rsidRDefault="00AC2027" w:rsidP="00AC2027">
      <w:pPr>
        <w:jc w:val="both"/>
      </w:pPr>
      <w:r>
        <w:t xml:space="preserve">  Приема о</w:t>
      </w:r>
      <w:r w:rsidRPr="00AC2027">
        <w:t xml:space="preserve">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                                                                                          </w:t>
      </w:r>
      <w:r>
        <w:t xml:space="preserve"> </w:t>
      </w:r>
    </w:p>
    <w:p w:rsidR="00AC2027" w:rsidRDefault="00AC2027" w:rsidP="007F4112"/>
    <w:p w:rsidR="00AC2027" w:rsidRDefault="00506E14" w:rsidP="00AC2027">
      <w:pPr>
        <w:jc w:val="both"/>
        <w:rPr>
          <w:b/>
        </w:rPr>
      </w:pPr>
      <w:r w:rsidRPr="00506E14">
        <w:t xml:space="preserve"> </w:t>
      </w:r>
      <w:r w:rsidR="00AC2027">
        <w:rPr>
          <w:b/>
        </w:rPr>
        <w:t>По точка единадесет от дневния ред</w:t>
      </w:r>
      <w:r w:rsidR="00AC2027"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 xml:space="preserve">Думата беше дадена на </w:t>
      </w:r>
      <w:r w:rsidR="001B3AEB">
        <w:t>Николай Митков</w:t>
      </w:r>
      <w:r>
        <w:t xml:space="preserve"> – кмет на община Първомай, за да направи раз</w:t>
      </w:r>
      <w:r w:rsidR="001B3AEB">
        <w:t>яснение по предложения материал от името на вносителя.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1B3AEB" w:rsidP="00AC2027">
      <w:pPr>
        <w:jc w:val="both"/>
        <w:rPr>
          <w:b/>
        </w:rPr>
      </w:pPr>
      <w:r>
        <w:rPr>
          <w:b/>
        </w:rPr>
        <w:t xml:space="preserve">          От ПК „ЗГСЕ”- 4</w:t>
      </w:r>
      <w:r w:rsidR="00AC2027">
        <w:rPr>
          <w:b/>
        </w:rPr>
        <w:t xml:space="preserve">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По точка единадесета: Постоянната комисия по</w:t>
      </w:r>
      <w:r>
        <w:t xml:space="preserve"> </w:t>
      </w:r>
      <w:r>
        <w:rPr>
          <w:b/>
        </w:rPr>
        <w:t>„Земеделие, горско стопанство и екология“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822BCB" w:rsidRDefault="00AC2027" w:rsidP="00AC2027">
      <w:pPr>
        <w:jc w:val="both"/>
      </w:pPr>
      <w:r>
        <w:t xml:space="preserve">  Приема о</w:t>
      </w:r>
      <w:r w:rsidRPr="00AC2027">
        <w:t xml:space="preserve">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Pr="00AC2027">
        <w:t>обл</w:t>
      </w:r>
      <w:proofErr w:type="spellEnd"/>
      <w:r w:rsidRPr="00AC2027">
        <w:t>.Пловдив.</w:t>
      </w:r>
    </w:p>
    <w:p w:rsidR="00AC2027" w:rsidRDefault="00AC2027" w:rsidP="00AC2027"/>
    <w:p w:rsidR="00AC2027" w:rsidRDefault="00AC2027" w:rsidP="00AC2027">
      <w:pPr>
        <w:jc w:val="both"/>
        <w:rPr>
          <w:b/>
        </w:rPr>
      </w:pPr>
      <w:r>
        <w:rPr>
          <w:b/>
        </w:rPr>
        <w:t>По точка тринадесет от дневния ред</w:t>
      </w:r>
      <w:r w:rsidRPr="00635DA6">
        <w:rPr>
          <w:b/>
        </w:rPr>
        <w:t>:</w:t>
      </w:r>
    </w:p>
    <w:p w:rsidR="00AC2027" w:rsidRPr="00FC3283" w:rsidRDefault="00AC2027" w:rsidP="00AC2027">
      <w:pPr>
        <w:jc w:val="both"/>
        <w:rPr>
          <w:lang w:val="en-US"/>
        </w:rPr>
      </w:pPr>
      <w:r>
        <w:t>Думата беше дадена на</w:t>
      </w:r>
      <w:r w:rsidR="001B3AEB">
        <w:t xml:space="preserve"> вносителя</w:t>
      </w:r>
      <w:r>
        <w:t xml:space="preserve"> Николай Митков – кмет на община Първомай, за да направи разяснение по предложения материал.</w:t>
      </w:r>
    </w:p>
    <w:p w:rsidR="00AC2027" w:rsidRPr="00DD2D8E" w:rsidRDefault="00AC2027" w:rsidP="00AC2027">
      <w:pPr>
        <w:jc w:val="both"/>
      </w:pPr>
      <w:r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AC2027" w:rsidRDefault="001B3AEB" w:rsidP="00AC2027">
      <w:pPr>
        <w:jc w:val="both"/>
        <w:rPr>
          <w:b/>
        </w:rPr>
      </w:pPr>
      <w:r>
        <w:rPr>
          <w:b/>
        </w:rPr>
        <w:t xml:space="preserve">          От ПК „ЗГСЕ”- 4</w:t>
      </w:r>
      <w:r w:rsidR="00AC2027">
        <w:rPr>
          <w:b/>
        </w:rPr>
        <w:t xml:space="preserve"> гласа „за”.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>По точка тринадесета: Постоянната комисия по</w:t>
      </w:r>
      <w:r>
        <w:t xml:space="preserve"> </w:t>
      </w:r>
      <w:r>
        <w:rPr>
          <w:b/>
        </w:rPr>
        <w:t>„Земеделие, горско стопанство и екология“ изрази следното</w:t>
      </w:r>
    </w:p>
    <w:p w:rsidR="00AC2027" w:rsidRDefault="00AC2027" w:rsidP="00AC2027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AC2027" w:rsidRDefault="00AC2027" w:rsidP="00AC2027">
      <w:pPr>
        <w:jc w:val="both"/>
      </w:pPr>
      <w:r>
        <w:t xml:space="preserve">  Приема о</w:t>
      </w:r>
      <w:r w:rsidRPr="00AC2027">
        <w:t xml:space="preserve">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AC2027">
        <w:t>обeкти</w:t>
      </w:r>
      <w:proofErr w:type="spellEnd"/>
      <w:r w:rsidRPr="00AC2027">
        <w:t xml:space="preserve"> - публична общинска собственост, разположени на територията на Община Първомай, </w:t>
      </w:r>
      <w:proofErr w:type="spellStart"/>
      <w:r w:rsidRPr="00AC2027">
        <w:t>обл</w:t>
      </w:r>
      <w:proofErr w:type="spellEnd"/>
      <w:r w:rsidRPr="00AC2027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04679A" w:rsidRDefault="0004679A" w:rsidP="00AC2027">
      <w:pPr>
        <w:jc w:val="both"/>
      </w:pPr>
    </w:p>
    <w:p w:rsidR="0004679A" w:rsidRDefault="0004679A" w:rsidP="0004679A">
      <w:pPr>
        <w:jc w:val="both"/>
        <w:rPr>
          <w:b/>
        </w:rPr>
      </w:pPr>
      <w:r>
        <w:rPr>
          <w:b/>
        </w:rPr>
        <w:t>По точка четиринадесет от дневния ред</w:t>
      </w:r>
      <w:r w:rsidRPr="00635DA6">
        <w:rPr>
          <w:b/>
        </w:rPr>
        <w:t>:</w:t>
      </w:r>
    </w:p>
    <w:p w:rsidR="0004679A" w:rsidRPr="00FC3283" w:rsidRDefault="0004679A" w:rsidP="0004679A">
      <w:pPr>
        <w:jc w:val="both"/>
        <w:rPr>
          <w:lang w:val="en-US"/>
        </w:rPr>
      </w:pPr>
      <w:r>
        <w:t xml:space="preserve">Думата беше дадена на </w:t>
      </w:r>
      <w:r w:rsidR="001B3AEB">
        <w:t>Николай Митков</w:t>
      </w:r>
      <w:r>
        <w:t xml:space="preserve"> – кмет на община Първомай, за да направи раз</w:t>
      </w:r>
      <w:r w:rsidR="001B3AEB">
        <w:t>яснение по предложения материал от името на вносителя.</w:t>
      </w:r>
    </w:p>
    <w:p w:rsidR="0004679A" w:rsidRPr="00DD2D8E" w:rsidRDefault="0004679A" w:rsidP="0004679A">
      <w:pPr>
        <w:jc w:val="both"/>
      </w:pPr>
      <w:r>
        <w:lastRenderedPageBreak/>
        <w:t xml:space="preserve">Въпроси и мнения нямаше. Председателят </w:t>
      </w:r>
      <w:r w:rsidR="001B3AEB">
        <w:t>Добрин Кръстев</w:t>
      </w:r>
      <w:r>
        <w:t xml:space="preserve"> подложи на гласуване предложения материал.</w:t>
      </w:r>
    </w:p>
    <w:p w:rsidR="0004679A" w:rsidRDefault="001B3AEB" w:rsidP="0004679A">
      <w:pPr>
        <w:jc w:val="both"/>
        <w:rPr>
          <w:b/>
        </w:rPr>
      </w:pPr>
      <w:r>
        <w:rPr>
          <w:b/>
        </w:rPr>
        <w:t xml:space="preserve">          От ПК „ЗГСЕ”- 4</w:t>
      </w:r>
      <w:r w:rsidR="0004679A">
        <w:rPr>
          <w:b/>
        </w:rPr>
        <w:t xml:space="preserve"> гласа „за”.</w:t>
      </w:r>
    </w:p>
    <w:p w:rsidR="0004679A" w:rsidRDefault="0004679A" w:rsidP="0004679A">
      <w:pPr>
        <w:jc w:val="both"/>
        <w:rPr>
          <w:b/>
        </w:rPr>
      </w:pPr>
      <w:r>
        <w:rPr>
          <w:b/>
        </w:rPr>
        <w:t>По точка четиринадесета: Постоянната комисия по</w:t>
      </w:r>
      <w:r>
        <w:t xml:space="preserve"> </w:t>
      </w:r>
      <w:r>
        <w:rPr>
          <w:b/>
        </w:rPr>
        <w:t>„Земеделие, горско стопанство и екология“ изрази следното</w:t>
      </w:r>
    </w:p>
    <w:p w:rsidR="0004679A" w:rsidRDefault="0004679A" w:rsidP="0004679A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04679A" w:rsidRDefault="0004679A" w:rsidP="0004679A">
      <w:pPr>
        <w:jc w:val="both"/>
      </w:pPr>
      <w:r>
        <w:t xml:space="preserve">  Приема с</w:t>
      </w:r>
      <w:r w:rsidRPr="0004679A">
        <w:t>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1B3AEB" w:rsidRDefault="001B3AEB" w:rsidP="0004679A">
      <w:pPr>
        <w:jc w:val="both"/>
      </w:pPr>
    </w:p>
    <w:p w:rsidR="001B3AEB" w:rsidRDefault="001B3AEB" w:rsidP="001B3AEB">
      <w:pPr>
        <w:jc w:val="both"/>
        <w:rPr>
          <w:b/>
        </w:rPr>
      </w:pPr>
      <w:r>
        <w:rPr>
          <w:b/>
        </w:rPr>
        <w:t>По точка седемнадесет от дневния ред</w:t>
      </w:r>
      <w:r w:rsidRPr="00635DA6">
        <w:rPr>
          <w:b/>
        </w:rPr>
        <w:t>:</w:t>
      </w:r>
    </w:p>
    <w:p w:rsidR="001B3AEB" w:rsidRPr="00FC3283" w:rsidRDefault="001B3AEB" w:rsidP="001B3AEB">
      <w:pPr>
        <w:jc w:val="both"/>
        <w:rPr>
          <w:lang w:val="en-US"/>
        </w:rPr>
      </w:pPr>
      <w:r>
        <w:t>Думата беше дадена на вносителя Николай Митков – кмет на община Първомай, за да направи разяснение по предложения материал.</w:t>
      </w:r>
    </w:p>
    <w:p w:rsidR="001B3AEB" w:rsidRPr="00DD2D8E" w:rsidRDefault="001B3AEB" w:rsidP="001B3AEB">
      <w:pPr>
        <w:jc w:val="both"/>
      </w:pPr>
      <w:r>
        <w:t>Въпроси и мнения нямаше. Председателят Добрин Кръстев подложи на гласуване предложения материал.</w:t>
      </w:r>
    </w:p>
    <w:p w:rsidR="001B3AEB" w:rsidRDefault="001B3AEB" w:rsidP="001B3AEB">
      <w:pPr>
        <w:jc w:val="both"/>
        <w:rPr>
          <w:b/>
        </w:rPr>
      </w:pPr>
      <w:r>
        <w:rPr>
          <w:b/>
        </w:rPr>
        <w:t xml:space="preserve">     От ПК „ЗСД”- 5 гласа „за”.</w:t>
      </w:r>
    </w:p>
    <w:p w:rsidR="001B3AEB" w:rsidRDefault="001B3AEB" w:rsidP="001B3AEB">
      <w:pPr>
        <w:jc w:val="both"/>
        <w:rPr>
          <w:b/>
        </w:rPr>
      </w:pPr>
      <w:r>
        <w:rPr>
          <w:b/>
        </w:rPr>
        <w:t xml:space="preserve">     От ПК „ЗГСЕ”- 4 гласа „за”.</w:t>
      </w:r>
    </w:p>
    <w:p w:rsidR="001B3AEB" w:rsidRPr="007F4112" w:rsidRDefault="001B3AEB" w:rsidP="001B3AEB">
      <w:pPr>
        <w:jc w:val="both"/>
        <w:rPr>
          <w:b/>
        </w:rPr>
      </w:pPr>
      <w:r>
        <w:rPr>
          <w:b/>
        </w:rPr>
        <w:t>По точка седемнадесета: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1B3AEB" w:rsidRDefault="001B3AEB" w:rsidP="001B3AEB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1B3AEB" w:rsidRDefault="001B3AEB" w:rsidP="001B3AEB">
      <w:pPr>
        <w:jc w:val="both"/>
      </w:pPr>
      <w:r>
        <w:t xml:space="preserve">   Приемат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</w:t>
      </w:r>
    </w:p>
    <w:p w:rsidR="001B3AEB" w:rsidRDefault="001B3AEB" w:rsidP="0004679A">
      <w:pPr>
        <w:jc w:val="both"/>
      </w:pPr>
    </w:p>
    <w:p w:rsidR="001B3AEB" w:rsidRDefault="001B3AEB" w:rsidP="0004679A">
      <w:pPr>
        <w:jc w:val="both"/>
      </w:pPr>
    </w:p>
    <w:p w:rsidR="00AC2027" w:rsidRDefault="00AC2027" w:rsidP="00AC2027"/>
    <w:p w:rsidR="00AF182F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647109" w:rsidRPr="00647109">
        <w:t>Здравеопазване и социални дейности</w:t>
      </w:r>
      <w:r w:rsidR="00647109" w:rsidRPr="00647109">
        <w:t xml:space="preserve"> </w:t>
      </w:r>
      <w:r>
        <w:t>” закри съвместното заседание на постоянните комисии.</w:t>
      </w:r>
    </w:p>
    <w:p w:rsidR="004E7970" w:rsidRPr="00352220" w:rsidRDefault="004E7970" w:rsidP="00AF182F">
      <w:pPr>
        <w:jc w:val="both"/>
      </w:pPr>
    </w:p>
    <w:p w:rsidR="00AF182F" w:rsidRDefault="00AF182F" w:rsidP="002678D6">
      <w:pPr>
        <w:jc w:val="both"/>
        <w:rPr>
          <w:b/>
        </w:rPr>
      </w:pPr>
      <w:r>
        <w:rPr>
          <w:b/>
        </w:rPr>
        <w:t xml:space="preserve">        </w:t>
      </w:r>
      <w:r w:rsidR="002678D6">
        <w:rPr>
          <w:b/>
        </w:rPr>
        <w:t xml:space="preserve">                                          </w:t>
      </w:r>
      <w:r w:rsidR="001B3AEB">
        <w:rPr>
          <w:b/>
        </w:rPr>
        <w:t xml:space="preserve"> </w:t>
      </w:r>
      <w:bookmarkStart w:id="0" w:name="_GoBack"/>
      <w:bookmarkEnd w:id="0"/>
      <w:r w:rsidR="001B3AEB">
        <w:rPr>
          <w:b/>
        </w:rPr>
        <w:t xml:space="preserve">           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352220">
        <w:rPr>
          <w:b/>
        </w:rPr>
        <w:t>ЗСД</w:t>
      </w:r>
      <w:r>
        <w:rPr>
          <w:b/>
        </w:rPr>
        <w:t xml:space="preserve">”: </w:t>
      </w:r>
      <w:r w:rsidR="001B3AEB">
        <w:rPr>
          <w:b/>
        </w:rPr>
        <w:t>Добрин Кръстев</w:t>
      </w:r>
      <w:r>
        <w:rPr>
          <w:b/>
        </w:rPr>
        <w:t xml:space="preserve">     </w:t>
      </w:r>
    </w:p>
    <w:p w:rsidR="00B772B0" w:rsidRDefault="00AF182F" w:rsidP="0004679A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1B3AEB">
        <w:rPr>
          <w:b/>
        </w:rPr>
        <w:t xml:space="preserve">  </w:t>
      </w:r>
      <w:r>
        <w:rPr>
          <w:b/>
        </w:rPr>
        <w:t xml:space="preserve"> /</w:t>
      </w:r>
      <w:r w:rsidR="00352220">
        <w:rPr>
          <w:b/>
        </w:rPr>
        <w:t>…</w:t>
      </w:r>
      <w:r w:rsidR="007F2E9B">
        <w:rPr>
          <w:b/>
        </w:rPr>
        <w:t>….</w:t>
      </w:r>
      <w:r>
        <w:rPr>
          <w:b/>
        </w:rPr>
        <w:t xml:space="preserve"> </w:t>
      </w:r>
      <w:r w:rsidR="00E21E9D">
        <w:rPr>
          <w:b/>
          <w:lang w:val="en-US"/>
        </w:rPr>
        <w:t>…….</w:t>
      </w:r>
      <w:r>
        <w:rPr>
          <w:b/>
        </w:rPr>
        <w:t xml:space="preserve"> /</w:t>
      </w: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Pr="0004679A" w:rsidRDefault="001B3AEB" w:rsidP="0004679A">
      <w:pPr>
        <w:ind w:left="1416"/>
        <w:rPr>
          <w:b/>
        </w:rPr>
      </w:pPr>
    </w:p>
    <w:p w:rsidR="00AF182F" w:rsidRDefault="000E6DD5" w:rsidP="00AF182F">
      <w:pPr>
        <w:ind w:left="1416"/>
        <w:rPr>
          <w:b/>
        </w:rPr>
      </w:pPr>
      <w:r>
        <w:rPr>
          <w:b/>
        </w:rPr>
        <w:t xml:space="preserve">       </w:t>
      </w:r>
      <w:r w:rsidR="00352220">
        <w:rPr>
          <w:b/>
        </w:rPr>
        <w:t xml:space="preserve">                               </w:t>
      </w:r>
      <w:r w:rsidR="002678D6">
        <w:rPr>
          <w:b/>
        </w:rPr>
        <w:t xml:space="preserve"> </w:t>
      </w:r>
      <w:r w:rsidR="00AF182F">
        <w:rPr>
          <w:b/>
        </w:rPr>
        <w:t>ПРЕДСЕДАТЕЛ на ПК „</w:t>
      </w:r>
      <w:r w:rsidR="00352220">
        <w:rPr>
          <w:b/>
        </w:rPr>
        <w:t>ЗГСЕ</w:t>
      </w:r>
      <w:r w:rsidR="00AF182F">
        <w:rPr>
          <w:b/>
        </w:rPr>
        <w:t xml:space="preserve">”: </w:t>
      </w:r>
      <w:r w:rsidR="00352220">
        <w:rPr>
          <w:b/>
        </w:rPr>
        <w:t>Ташко Ташев</w:t>
      </w:r>
    </w:p>
    <w:p w:rsidR="00841096" w:rsidRPr="0004679A" w:rsidRDefault="00AF182F" w:rsidP="0004679A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</w:t>
      </w:r>
      <w:r w:rsidR="00352220">
        <w:rPr>
          <w:b/>
        </w:rPr>
        <w:t xml:space="preserve">  </w:t>
      </w:r>
      <w:r w:rsidR="00994171">
        <w:rPr>
          <w:b/>
        </w:rPr>
        <w:t xml:space="preserve"> 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841096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A3B9A"/>
    <w:multiLevelType w:val="hybridMultilevel"/>
    <w:tmpl w:val="17F689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D392A65"/>
    <w:multiLevelType w:val="hybridMultilevel"/>
    <w:tmpl w:val="81088B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5102A"/>
    <w:multiLevelType w:val="hybridMultilevel"/>
    <w:tmpl w:val="685C09EC"/>
    <w:lvl w:ilvl="0" w:tplc="3888199A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51F2778"/>
    <w:multiLevelType w:val="hybridMultilevel"/>
    <w:tmpl w:val="164CD366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33659"/>
    <w:multiLevelType w:val="hybridMultilevel"/>
    <w:tmpl w:val="F6D63C54"/>
    <w:lvl w:ilvl="0" w:tplc="00ECAB3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8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72FE"/>
    <w:rsid w:val="00030BD3"/>
    <w:rsid w:val="000371BF"/>
    <w:rsid w:val="0004679A"/>
    <w:rsid w:val="00051F46"/>
    <w:rsid w:val="00055725"/>
    <w:rsid w:val="0007395A"/>
    <w:rsid w:val="000A3EEF"/>
    <w:rsid w:val="000B36D7"/>
    <w:rsid w:val="000B59AD"/>
    <w:rsid w:val="000C0039"/>
    <w:rsid w:val="000C6FA5"/>
    <w:rsid w:val="000D25BD"/>
    <w:rsid w:val="000D2FCF"/>
    <w:rsid w:val="000D6506"/>
    <w:rsid w:val="000E6DD5"/>
    <w:rsid w:val="000F04EE"/>
    <w:rsid w:val="000F7DCD"/>
    <w:rsid w:val="00100923"/>
    <w:rsid w:val="001165D6"/>
    <w:rsid w:val="001323FF"/>
    <w:rsid w:val="001417D1"/>
    <w:rsid w:val="00152660"/>
    <w:rsid w:val="001528AF"/>
    <w:rsid w:val="00166403"/>
    <w:rsid w:val="00172FBA"/>
    <w:rsid w:val="001823FC"/>
    <w:rsid w:val="00183B71"/>
    <w:rsid w:val="001B073B"/>
    <w:rsid w:val="001B3AEB"/>
    <w:rsid w:val="001C7366"/>
    <w:rsid w:val="001D3DB8"/>
    <w:rsid w:val="001E37DD"/>
    <w:rsid w:val="001E6D80"/>
    <w:rsid w:val="001F74B2"/>
    <w:rsid w:val="00202528"/>
    <w:rsid w:val="00212109"/>
    <w:rsid w:val="00234A87"/>
    <w:rsid w:val="0024118C"/>
    <w:rsid w:val="00244CE5"/>
    <w:rsid w:val="00251283"/>
    <w:rsid w:val="0025490F"/>
    <w:rsid w:val="002559CC"/>
    <w:rsid w:val="00263D19"/>
    <w:rsid w:val="002678D6"/>
    <w:rsid w:val="00285706"/>
    <w:rsid w:val="00285E60"/>
    <w:rsid w:val="00294767"/>
    <w:rsid w:val="002A52BE"/>
    <w:rsid w:val="002A6547"/>
    <w:rsid w:val="002B2622"/>
    <w:rsid w:val="002C339B"/>
    <w:rsid w:val="002C62B0"/>
    <w:rsid w:val="002F6920"/>
    <w:rsid w:val="003052F9"/>
    <w:rsid w:val="00324C71"/>
    <w:rsid w:val="003308AC"/>
    <w:rsid w:val="003348BF"/>
    <w:rsid w:val="003352DB"/>
    <w:rsid w:val="003361D4"/>
    <w:rsid w:val="00352220"/>
    <w:rsid w:val="0035229D"/>
    <w:rsid w:val="00370519"/>
    <w:rsid w:val="003A1A6B"/>
    <w:rsid w:val="003B14F7"/>
    <w:rsid w:val="003B4A87"/>
    <w:rsid w:val="003B7C2B"/>
    <w:rsid w:val="003C0F9A"/>
    <w:rsid w:val="003F02DC"/>
    <w:rsid w:val="004001AA"/>
    <w:rsid w:val="004521D9"/>
    <w:rsid w:val="0046464C"/>
    <w:rsid w:val="00475352"/>
    <w:rsid w:val="00475DD2"/>
    <w:rsid w:val="004B65D3"/>
    <w:rsid w:val="004D2A72"/>
    <w:rsid w:val="004D6A86"/>
    <w:rsid w:val="004E25C1"/>
    <w:rsid w:val="004E7970"/>
    <w:rsid w:val="004F548F"/>
    <w:rsid w:val="00506E14"/>
    <w:rsid w:val="005115E4"/>
    <w:rsid w:val="0052061D"/>
    <w:rsid w:val="00521E06"/>
    <w:rsid w:val="005238DC"/>
    <w:rsid w:val="00526722"/>
    <w:rsid w:val="00543F70"/>
    <w:rsid w:val="00546A56"/>
    <w:rsid w:val="00546F3E"/>
    <w:rsid w:val="00566681"/>
    <w:rsid w:val="005A4B6F"/>
    <w:rsid w:val="005B1B42"/>
    <w:rsid w:val="005C7B34"/>
    <w:rsid w:val="005E54CB"/>
    <w:rsid w:val="006126AC"/>
    <w:rsid w:val="0061647C"/>
    <w:rsid w:val="00621CAE"/>
    <w:rsid w:val="00625F8D"/>
    <w:rsid w:val="00645BF6"/>
    <w:rsid w:val="00647109"/>
    <w:rsid w:val="00667E07"/>
    <w:rsid w:val="00676FCA"/>
    <w:rsid w:val="006851D1"/>
    <w:rsid w:val="00697B7F"/>
    <w:rsid w:val="006A25C4"/>
    <w:rsid w:val="006A2AC2"/>
    <w:rsid w:val="006A34DA"/>
    <w:rsid w:val="006B34E2"/>
    <w:rsid w:val="006B4AB2"/>
    <w:rsid w:val="006C0A65"/>
    <w:rsid w:val="006C269C"/>
    <w:rsid w:val="006D0F30"/>
    <w:rsid w:val="006D7460"/>
    <w:rsid w:val="006E2F68"/>
    <w:rsid w:val="006E6184"/>
    <w:rsid w:val="006F2277"/>
    <w:rsid w:val="00705EC3"/>
    <w:rsid w:val="007110A8"/>
    <w:rsid w:val="00713326"/>
    <w:rsid w:val="00713813"/>
    <w:rsid w:val="007145D0"/>
    <w:rsid w:val="0072390C"/>
    <w:rsid w:val="007340D9"/>
    <w:rsid w:val="0074040A"/>
    <w:rsid w:val="00746B02"/>
    <w:rsid w:val="007874DC"/>
    <w:rsid w:val="007907B0"/>
    <w:rsid w:val="007B592D"/>
    <w:rsid w:val="007B6195"/>
    <w:rsid w:val="007D21AC"/>
    <w:rsid w:val="007F2E9B"/>
    <w:rsid w:val="007F4112"/>
    <w:rsid w:val="00822BCB"/>
    <w:rsid w:val="00825CC3"/>
    <w:rsid w:val="0083431A"/>
    <w:rsid w:val="00837C1B"/>
    <w:rsid w:val="00841096"/>
    <w:rsid w:val="008419FC"/>
    <w:rsid w:val="00845E89"/>
    <w:rsid w:val="00851818"/>
    <w:rsid w:val="008532CC"/>
    <w:rsid w:val="008655DA"/>
    <w:rsid w:val="0087783E"/>
    <w:rsid w:val="00883DC7"/>
    <w:rsid w:val="00890C1C"/>
    <w:rsid w:val="008B6053"/>
    <w:rsid w:val="008C72D2"/>
    <w:rsid w:val="008D3F90"/>
    <w:rsid w:val="009150AF"/>
    <w:rsid w:val="0092017F"/>
    <w:rsid w:val="00931E74"/>
    <w:rsid w:val="00950549"/>
    <w:rsid w:val="00955F56"/>
    <w:rsid w:val="00992BAB"/>
    <w:rsid w:val="00994171"/>
    <w:rsid w:val="009A69D2"/>
    <w:rsid w:val="009B4D0F"/>
    <w:rsid w:val="009C168E"/>
    <w:rsid w:val="009C3B26"/>
    <w:rsid w:val="009D3AEC"/>
    <w:rsid w:val="009E6DE3"/>
    <w:rsid w:val="009F1A09"/>
    <w:rsid w:val="009F455A"/>
    <w:rsid w:val="00A043F2"/>
    <w:rsid w:val="00A11B7B"/>
    <w:rsid w:val="00A14FD9"/>
    <w:rsid w:val="00A26C3B"/>
    <w:rsid w:val="00A41D0D"/>
    <w:rsid w:val="00A51E6B"/>
    <w:rsid w:val="00A6415C"/>
    <w:rsid w:val="00A75695"/>
    <w:rsid w:val="00A876DB"/>
    <w:rsid w:val="00A92AD9"/>
    <w:rsid w:val="00AA3FBE"/>
    <w:rsid w:val="00AB09B9"/>
    <w:rsid w:val="00AC2027"/>
    <w:rsid w:val="00AC3AB6"/>
    <w:rsid w:val="00AE59BD"/>
    <w:rsid w:val="00AF182F"/>
    <w:rsid w:val="00B17518"/>
    <w:rsid w:val="00B2297B"/>
    <w:rsid w:val="00B24B5D"/>
    <w:rsid w:val="00B344C0"/>
    <w:rsid w:val="00B772B0"/>
    <w:rsid w:val="00C103C5"/>
    <w:rsid w:val="00C10BB0"/>
    <w:rsid w:val="00C140CC"/>
    <w:rsid w:val="00C23D61"/>
    <w:rsid w:val="00C65160"/>
    <w:rsid w:val="00C671A8"/>
    <w:rsid w:val="00C738CE"/>
    <w:rsid w:val="00C8771A"/>
    <w:rsid w:val="00CA069F"/>
    <w:rsid w:val="00CA2123"/>
    <w:rsid w:val="00CB0552"/>
    <w:rsid w:val="00CB1C99"/>
    <w:rsid w:val="00CB3C30"/>
    <w:rsid w:val="00CB741F"/>
    <w:rsid w:val="00CE4836"/>
    <w:rsid w:val="00CF0686"/>
    <w:rsid w:val="00D0632C"/>
    <w:rsid w:val="00D404FE"/>
    <w:rsid w:val="00D43E83"/>
    <w:rsid w:val="00D44B6E"/>
    <w:rsid w:val="00D60AAD"/>
    <w:rsid w:val="00D73111"/>
    <w:rsid w:val="00D86943"/>
    <w:rsid w:val="00D91921"/>
    <w:rsid w:val="00D94960"/>
    <w:rsid w:val="00DB3E09"/>
    <w:rsid w:val="00DB72F2"/>
    <w:rsid w:val="00DC3AA3"/>
    <w:rsid w:val="00DC5CFD"/>
    <w:rsid w:val="00DD24CC"/>
    <w:rsid w:val="00DD70B0"/>
    <w:rsid w:val="00DF5AF7"/>
    <w:rsid w:val="00DF702B"/>
    <w:rsid w:val="00E208FA"/>
    <w:rsid w:val="00E21E9D"/>
    <w:rsid w:val="00E2253C"/>
    <w:rsid w:val="00E236B4"/>
    <w:rsid w:val="00E3771F"/>
    <w:rsid w:val="00E43256"/>
    <w:rsid w:val="00E50B68"/>
    <w:rsid w:val="00E613A2"/>
    <w:rsid w:val="00E763BD"/>
    <w:rsid w:val="00E86804"/>
    <w:rsid w:val="00E911E9"/>
    <w:rsid w:val="00E95858"/>
    <w:rsid w:val="00EA04F5"/>
    <w:rsid w:val="00EA2976"/>
    <w:rsid w:val="00EF7A93"/>
    <w:rsid w:val="00F14126"/>
    <w:rsid w:val="00F20D95"/>
    <w:rsid w:val="00F21A1A"/>
    <w:rsid w:val="00F464B4"/>
    <w:rsid w:val="00F50754"/>
    <w:rsid w:val="00F6073B"/>
    <w:rsid w:val="00F752C4"/>
    <w:rsid w:val="00F90D99"/>
    <w:rsid w:val="00FC3283"/>
    <w:rsid w:val="00FD04CC"/>
    <w:rsid w:val="00FE3786"/>
    <w:rsid w:val="00FE3A93"/>
    <w:rsid w:val="00FF4A6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customStyle="1" w:styleId="a4">
    <w:name w:val="Знак"/>
    <w:basedOn w:val="a"/>
    <w:rsid w:val="006851D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E95858"/>
    <w:rPr>
      <w:color w:val="0000FF" w:themeColor="hyperlink"/>
      <w:u w:val="single"/>
    </w:rPr>
  </w:style>
  <w:style w:type="paragraph" w:styleId="a6">
    <w:name w:val="No Spacing"/>
    <w:uiPriority w:val="1"/>
    <w:qFormat/>
    <w:rsid w:val="0046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customStyle="1" w:styleId="a4">
    <w:name w:val="Знак"/>
    <w:basedOn w:val="a"/>
    <w:rsid w:val="006851D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E95858"/>
    <w:rPr>
      <w:color w:val="0000FF" w:themeColor="hyperlink"/>
      <w:u w:val="single"/>
    </w:rPr>
  </w:style>
  <w:style w:type="paragraph" w:styleId="a6">
    <w:name w:val="No Spacing"/>
    <w:uiPriority w:val="1"/>
    <w:qFormat/>
    <w:rsid w:val="0046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6CB6-D11D-48B9-9DAC-85F47B90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obskatya1</dc:creator>
  <cp:lastModifiedBy>obsneli</cp:lastModifiedBy>
  <cp:revision>146</cp:revision>
  <cp:lastPrinted>2024-03-28T08:19:00Z</cp:lastPrinted>
  <dcterms:created xsi:type="dcterms:W3CDTF">2022-09-21T11:39:00Z</dcterms:created>
  <dcterms:modified xsi:type="dcterms:W3CDTF">2024-03-28T08:30:00Z</dcterms:modified>
</cp:coreProperties>
</file>