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534"/>
        <w:gridCol w:w="3829"/>
      </w:tblGrid>
      <w:tr w:rsidR="00B8249E" w:rsidRPr="00F255E6" w:rsidTr="001B2EBC">
        <w:trPr>
          <w:cantSplit/>
          <w:trHeight w:val="706"/>
          <w:jc w:val="center"/>
        </w:trPr>
        <w:tc>
          <w:tcPr>
            <w:tcW w:w="9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49E" w:rsidRPr="00F255E6" w:rsidRDefault="00D47179" w:rsidP="001B2EBC">
            <w:pPr>
              <w:pStyle w:val="a4"/>
              <w:spacing w:line="360" w:lineRule="auto"/>
              <w:jc w:val="center"/>
              <w:rPr>
                <w:rFonts w:ascii="Times New Roman" w:hAnsi="Times New Roman"/>
                <w:i/>
                <w:smallCaps/>
                <w:sz w:val="24"/>
                <w:szCs w:val="24"/>
                <w:lang w:val="bg-BG" w:eastAsia="en-US"/>
              </w:rPr>
            </w:pPr>
            <w:r>
              <w:rPr>
                <w:lang w:val="bg-BG" w:eastAsia="en-US"/>
              </w:rPr>
              <w:pict>
                <v:line id="_x0000_s1026" style="position:absolute;left:0;text-align:left;z-index:251660288" from="-5.85pt,73pt" to="462.15pt,73pt" strokeweight="4.5pt">
                  <v:stroke linestyle="thinThick"/>
                </v:line>
              </w:pict>
            </w:r>
            <w:r w:rsidR="00B8249E" w:rsidRPr="00F255E6">
              <w:rPr>
                <w:rFonts w:ascii="Times New Roman" w:hAnsi="Times New Roman"/>
                <w:i/>
                <w:smallCaps/>
                <w:noProof/>
                <w:sz w:val="24"/>
                <w:szCs w:val="24"/>
                <w:lang w:val="bg-BG"/>
              </w:rPr>
              <w:drawing>
                <wp:inline distT="0" distB="0" distL="0" distR="0">
                  <wp:extent cx="500380" cy="741680"/>
                  <wp:effectExtent l="19050" t="0" r="0" b="0"/>
                  <wp:docPr id="1" name="Картина 1" descr="Parvomay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Parvomay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49E" w:rsidRPr="00F255E6" w:rsidRDefault="00D47179" w:rsidP="001B2EBC">
            <w:pPr>
              <w:pStyle w:val="a4"/>
              <w:spacing w:line="276" w:lineRule="auto"/>
              <w:rPr>
                <w:rFonts w:ascii="Times New Roman" w:hAnsi="Times New Roman"/>
                <w:i/>
                <w:smallCaps/>
                <w:sz w:val="24"/>
                <w:szCs w:val="24"/>
                <w:lang w:val="bg-BG" w:eastAsia="en-US"/>
              </w:rPr>
            </w:pPr>
            <w:r>
              <w:rPr>
                <w:lang w:val="bg-BG"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133.35pt;margin-top:-1.15pt;width:149.4pt;height:16.8pt;z-index:251661312;mso-position-horizontal-relative:text;mso-position-vertical-relative:text" fillcolor="black" stroked="f">
                  <v:shadow color="#4d4d4d" offset=",3pt"/>
                  <v:textpath style="font-family:&quot;Arial Black&quot;;font-size:12pt;v-text-spacing:78650f;v-text-kern:t" trim="t" fitpath="t" string="ОБЩИНА ПЪРВОМАЙ"/>
                </v:shape>
              </w:pict>
            </w:r>
          </w:p>
          <w:p w:rsidR="00B8249E" w:rsidRPr="00F255E6" w:rsidRDefault="00D47179" w:rsidP="001B2EBC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mallCaps/>
                <w:sz w:val="24"/>
                <w:szCs w:val="24"/>
                <w:lang w:val="bg-BG" w:eastAsia="en-US"/>
              </w:rPr>
            </w:pPr>
            <w:r>
              <w:rPr>
                <w:lang w:val="bg-BG" w:eastAsia="en-US"/>
              </w:rPr>
              <w:pict>
                <v:shape id="_x0000_s1028" type="#_x0000_t136" style="position:absolute;left:0;text-align:left;margin-left:57.85pt;margin-top:6.4pt;width:4in;height:13.5pt;z-index:251662336" fillcolor="black" stroked="f">
                  <v:shadow color="#4d4d4d" offset=",3pt"/>
                  <v:textpath style="font-family:&quot;Arial Black&quot;;font-size:10pt;v-text-spacing:78650f;v-text-kern:t" trim="t" fitpath="t" string="ОБЩИНСКА АДМИНИСТРАЦИЯ"/>
                </v:shape>
              </w:pict>
            </w:r>
          </w:p>
        </w:tc>
      </w:tr>
      <w:tr w:rsidR="00B8249E" w:rsidRPr="00F255E6" w:rsidTr="001B2EBC">
        <w:trPr>
          <w:cantSplit/>
          <w:trHeight w:val="707"/>
          <w:jc w:val="center"/>
        </w:trPr>
        <w:tc>
          <w:tcPr>
            <w:tcW w:w="9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49E" w:rsidRPr="00F255E6" w:rsidRDefault="00B8249E" w:rsidP="001B2EBC">
            <w:pPr>
              <w:rPr>
                <w:i/>
                <w:smallCap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8249E" w:rsidRPr="00F255E6" w:rsidRDefault="00B8249E" w:rsidP="001B2EBC">
            <w:pPr>
              <w:pStyle w:val="a4"/>
              <w:spacing w:line="276" w:lineRule="auto"/>
              <w:rPr>
                <w:rFonts w:ascii="Times New Roman" w:hAnsi="Times New Roman"/>
                <w:i/>
                <w:smallCaps/>
                <w:sz w:val="20"/>
                <w:lang w:val="bg-BG" w:eastAsia="en-US"/>
              </w:rPr>
            </w:pPr>
            <w:r w:rsidRPr="00F255E6">
              <w:rPr>
                <w:rFonts w:ascii="Times New Roman" w:hAnsi="Times New Roman"/>
                <w:i/>
                <w:smallCaps/>
                <w:sz w:val="20"/>
                <w:lang w:val="bg-BG" w:eastAsia="en-US"/>
              </w:rPr>
              <w:t xml:space="preserve"> адрес: улица “Братя Миладинови –  юг”  № 50</w:t>
            </w:r>
          </w:p>
          <w:p w:rsidR="00B8249E" w:rsidRPr="00F255E6" w:rsidRDefault="00B8249E" w:rsidP="001B2EBC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mallCaps/>
                <w:sz w:val="20"/>
                <w:lang w:val="bg-BG" w:eastAsia="en-US"/>
              </w:rPr>
            </w:pPr>
            <w:r w:rsidRPr="00F255E6">
              <w:rPr>
                <w:rFonts w:ascii="Times New Roman" w:hAnsi="Times New Roman"/>
                <w:i/>
                <w:smallCaps/>
                <w:sz w:val="20"/>
                <w:lang w:val="bg-BG" w:eastAsia="en-US"/>
              </w:rPr>
              <w:t>тел.:0336/62201, 62139; факс:0336/62</w:t>
            </w:r>
            <w:r w:rsidR="00F90C8D">
              <w:rPr>
                <w:rFonts w:ascii="Times New Roman" w:hAnsi="Times New Roman"/>
                <w:i/>
                <w:smallCaps/>
                <w:sz w:val="20"/>
                <w:lang w:val="bg-BG" w:eastAsia="en-US"/>
              </w:rPr>
              <w:t>872</w:t>
            </w:r>
          </w:p>
          <w:p w:rsidR="00B8249E" w:rsidRPr="00F255E6" w:rsidRDefault="00B8249E" w:rsidP="001B2EBC">
            <w:pPr>
              <w:pStyle w:val="a4"/>
              <w:spacing w:line="276" w:lineRule="auto"/>
              <w:jc w:val="center"/>
              <w:rPr>
                <w:rFonts w:ascii="Times New Roman" w:hAnsi="Times New Roman"/>
                <w:i/>
                <w:smallCaps/>
                <w:sz w:val="24"/>
                <w:szCs w:val="24"/>
                <w:lang w:val="bg-BG" w:eastAsia="en-US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249E" w:rsidRPr="00F255E6" w:rsidRDefault="00B8249E" w:rsidP="001B2EBC">
            <w:pPr>
              <w:pStyle w:val="a4"/>
              <w:spacing w:line="276" w:lineRule="auto"/>
              <w:rPr>
                <w:rFonts w:ascii="Times New Roman" w:hAnsi="Times New Roman"/>
                <w:i/>
                <w:sz w:val="20"/>
                <w:lang w:val="bg-BG" w:eastAsia="en-US"/>
              </w:rPr>
            </w:pPr>
            <w:r w:rsidRPr="00F255E6">
              <w:rPr>
                <w:rFonts w:ascii="Times New Roman" w:hAnsi="Times New Roman"/>
                <w:i/>
                <w:smallCaps/>
                <w:sz w:val="20"/>
                <w:lang w:val="bg-BG" w:eastAsia="en-US"/>
              </w:rPr>
              <w:t xml:space="preserve">       Е:</w:t>
            </w:r>
            <w:r w:rsidRPr="00F255E6">
              <w:rPr>
                <w:rFonts w:ascii="Times New Roman" w:hAnsi="Times New Roman"/>
                <w:i/>
                <w:sz w:val="20"/>
                <w:lang w:val="bg-BG" w:eastAsia="en-US"/>
              </w:rPr>
              <w:t xml:space="preserve">mail </w:t>
            </w:r>
            <w:hyperlink r:id="rId6" w:history="1">
              <w:r w:rsidR="00D47179" w:rsidRPr="00FF0A1D">
                <w:rPr>
                  <w:rStyle w:val="a3"/>
                  <w:rFonts w:ascii="Times New Roman" w:hAnsi="Times New Roman"/>
                  <w:i/>
                  <w:sz w:val="20"/>
                  <w:lang w:val="bg-BG" w:eastAsia="en-US"/>
                </w:rPr>
                <w:t>obaparv@parvomai.bg</w:t>
              </w:r>
            </w:hyperlink>
          </w:p>
          <w:p w:rsidR="00B8249E" w:rsidRPr="00F255E6" w:rsidRDefault="00B8249E" w:rsidP="001B2EBC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val="bg-BG" w:eastAsia="en-US"/>
              </w:rPr>
            </w:pPr>
            <w:r w:rsidRPr="00F255E6">
              <w:rPr>
                <w:rFonts w:ascii="Times New Roman" w:hAnsi="Times New Roman"/>
                <w:i/>
                <w:sz w:val="20"/>
                <w:lang w:val="bg-BG" w:eastAsia="en-US"/>
              </w:rPr>
              <w:t xml:space="preserve">      http://www.parvomai.bg/</w:t>
            </w:r>
          </w:p>
        </w:tc>
      </w:tr>
    </w:tbl>
    <w:p w:rsidR="00B8249E" w:rsidRPr="00F255E6" w:rsidRDefault="00B8249E" w:rsidP="00B8249E">
      <w:pPr>
        <w:shd w:val="clear" w:color="auto" w:fill="FFFFFF"/>
        <w:ind w:hanging="5"/>
        <w:jc w:val="both"/>
        <w:rPr>
          <w:color w:val="000000"/>
          <w:spacing w:val="-10"/>
          <w:sz w:val="10"/>
          <w:szCs w:val="10"/>
        </w:rPr>
      </w:pPr>
    </w:p>
    <w:p w:rsidR="00B8249E" w:rsidRDefault="00B8249E" w:rsidP="00EB6744">
      <w:pPr>
        <w:jc w:val="both"/>
      </w:pPr>
    </w:p>
    <w:p w:rsidR="00F90C8D" w:rsidRDefault="00F90C8D" w:rsidP="00EB6744">
      <w:pPr>
        <w:jc w:val="both"/>
      </w:pPr>
    </w:p>
    <w:p w:rsidR="00F90C8D" w:rsidRDefault="00F90C8D" w:rsidP="00EB6744">
      <w:pPr>
        <w:jc w:val="both"/>
      </w:pPr>
    </w:p>
    <w:p w:rsidR="00F90C8D" w:rsidRDefault="00F90C8D" w:rsidP="00EB6744">
      <w:pPr>
        <w:jc w:val="both"/>
      </w:pPr>
    </w:p>
    <w:p w:rsidR="00F90C8D" w:rsidRDefault="00F90C8D" w:rsidP="00EB6744">
      <w:pPr>
        <w:jc w:val="both"/>
      </w:pPr>
    </w:p>
    <w:p w:rsidR="00C71023" w:rsidRDefault="003318D0" w:rsidP="00C71023">
      <w:pPr>
        <w:jc w:val="both"/>
        <w:rPr>
          <w:b/>
        </w:rPr>
      </w:pPr>
      <w:r w:rsidRPr="00B8249E">
        <w:rPr>
          <w:b/>
        </w:rPr>
        <w:t xml:space="preserve">ДО </w:t>
      </w:r>
    </w:p>
    <w:p w:rsidR="003318D0" w:rsidRPr="00B8249E" w:rsidRDefault="003318D0" w:rsidP="00C71023">
      <w:pPr>
        <w:jc w:val="both"/>
        <w:rPr>
          <w:b/>
        </w:rPr>
      </w:pPr>
      <w:r w:rsidRPr="00B8249E">
        <w:rPr>
          <w:b/>
        </w:rPr>
        <w:t>ОБЩИНСКИ</w:t>
      </w:r>
      <w:r w:rsidR="00F90C8D">
        <w:rPr>
          <w:b/>
        </w:rPr>
        <w:t>Я</w:t>
      </w:r>
      <w:r w:rsidRPr="00B8249E">
        <w:rPr>
          <w:b/>
        </w:rPr>
        <w:t xml:space="preserve"> СЪВЕТ</w:t>
      </w:r>
    </w:p>
    <w:p w:rsidR="003318D0" w:rsidRPr="00B8249E" w:rsidRDefault="00C71023" w:rsidP="003318D0">
      <w:pPr>
        <w:jc w:val="both"/>
        <w:rPr>
          <w:b/>
        </w:rPr>
      </w:pPr>
      <w:r>
        <w:rPr>
          <w:b/>
        </w:rPr>
        <w:t xml:space="preserve">ГРАД </w:t>
      </w:r>
      <w:r w:rsidRPr="00B8249E">
        <w:rPr>
          <w:b/>
        </w:rPr>
        <w:t xml:space="preserve">ПЪРВОМАЙ </w:t>
      </w:r>
    </w:p>
    <w:p w:rsidR="003318D0" w:rsidRDefault="003318D0" w:rsidP="003318D0">
      <w:pPr>
        <w:jc w:val="both"/>
        <w:rPr>
          <w:b/>
        </w:rPr>
      </w:pPr>
    </w:p>
    <w:p w:rsidR="00E90A0E" w:rsidRPr="00B8249E" w:rsidRDefault="00E90A0E" w:rsidP="00C71023">
      <w:pPr>
        <w:jc w:val="center"/>
        <w:rPr>
          <w:b/>
        </w:rPr>
      </w:pPr>
    </w:p>
    <w:p w:rsidR="00E90A0E" w:rsidRPr="00C71023" w:rsidRDefault="00C71023" w:rsidP="00C71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ПРЕДЛОЖЕНИЕ</w:t>
      </w:r>
    </w:p>
    <w:p w:rsidR="003318D0" w:rsidRPr="00C71023" w:rsidRDefault="00B8249E" w:rsidP="00C71023">
      <w:pPr>
        <w:jc w:val="center"/>
        <w:rPr>
          <w:b/>
          <w:sz w:val="28"/>
          <w:szCs w:val="28"/>
        </w:rPr>
      </w:pPr>
      <w:r w:rsidRPr="00C71023">
        <w:rPr>
          <w:b/>
          <w:sz w:val="28"/>
          <w:szCs w:val="28"/>
        </w:rPr>
        <w:t>от</w:t>
      </w:r>
    </w:p>
    <w:p w:rsidR="003318D0" w:rsidRPr="00C71023" w:rsidRDefault="003318D0" w:rsidP="00C71023">
      <w:pPr>
        <w:jc w:val="center"/>
        <w:rPr>
          <w:b/>
          <w:sz w:val="28"/>
          <w:szCs w:val="28"/>
        </w:rPr>
      </w:pPr>
      <w:r w:rsidRPr="00C71023">
        <w:rPr>
          <w:b/>
          <w:sz w:val="28"/>
          <w:szCs w:val="28"/>
        </w:rPr>
        <w:t>НИКОЛАЙ МИТКОВ</w:t>
      </w:r>
      <w:r w:rsidR="00C71023">
        <w:rPr>
          <w:b/>
          <w:sz w:val="28"/>
          <w:szCs w:val="28"/>
        </w:rPr>
        <w:t xml:space="preserve"> - </w:t>
      </w:r>
      <w:r w:rsidR="00B8249E" w:rsidRPr="00C71023">
        <w:rPr>
          <w:b/>
          <w:sz w:val="28"/>
          <w:szCs w:val="28"/>
        </w:rPr>
        <w:t xml:space="preserve">Кмет на община </w:t>
      </w:r>
      <w:r w:rsidRPr="00C71023">
        <w:rPr>
          <w:b/>
          <w:sz w:val="28"/>
          <w:szCs w:val="28"/>
        </w:rPr>
        <w:t>П</w:t>
      </w:r>
      <w:r w:rsidR="00B8249E" w:rsidRPr="00C71023">
        <w:rPr>
          <w:b/>
          <w:sz w:val="28"/>
          <w:szCs w:val="28"/>
        </w:rPr>
        <w:t>ървомай</w:t>
      </w:r>
    </w:p>
    <w:p w:rsidR="003318D0" w:rsidRPr="00C71023" w:rsidRDefault="003318D0" w:rsidP="00C71023">
      <w:pPr>
        <w:jc w:val="center"/>
        <w:rPr>
          <w:sz w:val="28"/>
          <w:szCs w:val="28"/>
        </w:rPr>
      </w:pPr>
    </w:p>
    <w:p w:rsidR="00B8249E" w:rsidRPr="007B1C70" w:rsidRDefault="00B8249E" w:rsidP="003318D0">
      <w:pPr>
        <w:jc w:val="both"/>
      </w:pPr>
    </w:p>
    <w:p w:rsidR="003318D0" w:rsidRPr="007B1C70" w:rsidRDefault="003318D0" w:rsidP="003318D0">
      <w:pPr>
        <w:jc w:val="both"/>
        <w:rPr>
          <w:b/>
        </w:rPr>
      </w:pPr>
      <w:r w:rsidRPr="007B1C70">
        <w:rPr>
          <w:b/>
        </w:rPr>
        <w:t>ОТНОСНО:</w:t>
      </w:r>
      <w:r w:rsidR="00B8249E">
        <w:rPr>
          <w:b/>
        </w:rPr>
        <w:t xml:space="preserve"> </w:t>
      </w:r>
      <w:r w:rsidRPr="00B8249E">
        <w:rPr>
          <w:b/>
          <w:i/>
        </w:rPr>
        <w:t xml:space="preserve">Приемане на </w:t>
      </w:r>
      <w:r w:rsidR="00F90C8D">
        <w:rPr>
          <w:b/>
          <w:i/>
        </w:rPr>
        <w:t xml:space="preserve">Наредба за изменение и допълнение на </w:t>
      </w:r>
      <w:r w:rsidRPr="00B8249E">
        <w:rPr>
          <w:b/>
          <w:i/>
        </w:rPr>
        <w:t>Наредба за управление и за учредяване на ограничени вещни права върху спортни обекти – собственост  на община</w:t>
      </w:r>
      <w:r w:rsidRPr="007B1C70">
        <w:rPr>
          <w:b/>
          <w:i/>
        </w:rPr>
        <w:t xml:space="preserve"> </w:t>
      </w:r>
      <w:r w:rsidR="00C71023">
        <w:rPr>
          <w:b/>
          <w:i/>
        </w:rPr>
        <w:t>Първомай</w:t>
      </w:r>
    </w:p>
    <w:p w:rsidR="00B8249E" w:rsidRDefault="00B8249E" w:rsidP="003318D0">
      <w:pPr>
        <w:jc w:val="both"/>
      </w:pPr>
    </w:p>
    <w:p w:rsidR="00E90A0E" w:rsidRPr="007B1C70" w:rsidRDefault="00E90A0E" w:rsidP="003318D0">
      <w:pPr>
        <w:jc w:val="both"/>
      </w:pPr>
    </w:p>
    <w:p w:rsidR="003318D0" w:rsidRPr="00C71023" w:rsidRDefault="0037679B" w:rsidP="00B8249E">
      <w:pPr>
        <w:ind w:firstLine="708"/>
        <w:jc w:val="both"/>
        <w:rPr>
          <w:b/>
        </w:rPr>
      </w:pPr>
      <w:r>
        <w:rPr>
          <w:b/>
        </w:rPr>
        <w:t>УВАЖАЕМИ</w:t>
      </w:r>
      <w:r w:rsidR="00B8249E" w:rsidRPr="00C71023">
        <w:rPr>
          <w:b/>
        </w:rPr>
        <w:t xml:space="preserve"> Г-Н</w:t>
      </w:r>
      <w:r w:rsidR="003318D0" w:rsidRPr="00C71023">
        <w:rPr>
          <w:b/>
        </w:rPr>
        <w:t xml:space="preserve"> ПРЕДСЕДАТЕЛ,</w:t>
      </w:r>
    </w:p>
    <w:p w:rsidR="003318D0" w:rsidRPr="00C71023" w:rsidRDefault="003318D0" w:rsidP="00B8249E">
      <w:pPr>
        <w:ind w:firstLine="708"/>
        <w:jc w:val="both"/>
        <w:rPr>
          <w:b/>
        </w:rPr>
      </w:pPr>
      <w:r w:rsidRPr="00C71023">
        <w:rPr>
          <w:b/>
        </w:rPr>
        <w:t>УВАЖАЕМИ ОБЩИНСКИ СЪВЕТНИЦИ,</w:t>
      </w:r>
    </w:p>
    <w:p w:rsidR="003318D0" w:rsidRPr="007B1C70" w:rsidRDefault="003318D0" w:rsidP="003318D0">
      <w:pPr>
        <w:jc w:val="both"/>
      </w:pPr>
    </w:p>
    <w:p w:rsidR="007D1A6B" w:rsidRDefault="007D1A6B" w:rsidP="007D1A6B">
      <w:pPr>
        <w:ind w:firstLine="708"/>
        <w:jc w:val="both"/>
        <w:rPr>
          <w:color w:val="000000" w:themeColor="text1"/>
        </w:rPr>
      </w:pPr>
      <w:r w:rsidRPr="007413D4">
        <w:t>В глава ХІ Спортни обекти, чл. 103, ал.2, т.2 от Закон за физическото възпитание и спорта (</w:t>
      </w:r>
      <w:proofErr w:type="spellStart"/>
      <w:r w:rsidRPr="007413D4">
        <w:t>обн</w:t>
      </w:r>
      <w:proofErr w:type="spellEnd"/>
      <w:r w:rsidRPr="007413D4">
        <w:t xml:space="preserve">. в </w:t>
      </w:r>
      <w:r>
        <w:t>ДВ бр.86 от 18.10.2018</w:t>
      </w:r>
      <w:r w:rsidRPr="007413D4">
        <w:t>г.) е посочено, че условията и реда за използване на спортните обекти – общинска собственост се определят с наредба, приета от съответния общински съвет. Аналогично, в чл.107, ал.2 ЗФВС се приема, че с указаната наредба се определят условията и реда за отдаване на спортни обекти под наем – с търг или конкурс, респ. без търг или конкурс, както изискванията, на които трябва да отговарят участниците и критериите за оценяване на предложенията им.  В чл. 116, ал.2 ЗФВС се указва, че в наредбата следва да се уреди и редът за безвъзмездно или възмездно учредяване на право на ползване и право на строеж върху спортните обекти.</w:t>
      </w:r>
      <w:r w:rsidRPr="007413D4">
        <w:rPr>
          <w:color w:val="000000" w:themeColor="text1"/>
        </w:rPr>
        <w:t xml:space="preserve"> На местно ниво Общински съвет – Първомай е приел </w:t>
      </w:r>
      <w:r w:rsidRPr="007413D4">
        <w:t>Наредба за управление и за учредяване на ограничени вещни права върху спортни обекти – собственост  на община</w:t>
      </w:r>
      <w:r w:rsidRPr="007413D4">
        <w:rPr>
          <w:b/>
        </w:rPr>
        <w:t xml:space="preserve"> </w:t>
      </w:r>
      <w:r w:rsidRPr="00930DAC">
        <w:t>Първомай</w:t>
      </w:r>
      <w:r w:rsidRPr="00930DAC">
        <w:rPr>
          <w:rStyle w:val="FontStyle12"/>
          <w:color w:val="000000" w:themeColor="text1"/>
        </w:rPr>
        <w:t xml:space="preserve"> (</w:t>
      </w:r>
      <w:r w:rsidRPr="00930DAC">
        <w:rPr>
          <w:color w:val="000000" w:themeColor="text1"/>
        </w:rPr>
        <w:t>приета с Решение №112, прието по Протокол №13 от 29.10.2020г.).</w:t>
      </w:r>
    </w:p>
    <w:p w:rsidR="007D1A6B" w:rsidRDefault="007D1A6B" w:rsidP="007D1A6B">
      <w:pPr>
        <w:pStyle w:val="a9"/>
        <w:ind w:left="0" w:firstLine="708"/>
        <w:jc w:val="both"/>
      </w:pPr>
      <w:r w:rsidRPr="00B96840">
        <w:t xml:space="preserve">Предложението за изменение на </w:t>
      </w:r>
      <w:r w:rsidRPr="00B96840">
        <w:rPr>
          <w:lang w:eastAsia="en-US"/>
        </w:rPr>
        <w:t xml:space="preserve">Наредба </w:t>
      </w:r>
      <w:r w:rsidRPr="00B96840">
        <w:t>за управление и за учредяване на ограничени вещни права върху спортни обекти – собственост  на община</w:t>
      </w:r>
      <w:r w:rsidRPr="00B96840">
        <w:rPr>
          <w:b/>
          <w:i/>
        </w:rPr>
        <w:t xml:space="preserve"> </w:t>
      </w:r>
      <w:r w:rsidRPr="00B96840">
        <w:t xml:space="preserve">Първомай, се изразява в конкретизиране на видовете спортни обекти, определяне на правила за ползването им, ведно с включване на санкции при нарушението им и актуализиране на реда за безвъзмездно предоставяне и учредяване на право на ползване с цел по-акуратно и лесно прилагане на разпоредбите й.  </w:t>
      </w:r>
    </w:p>
    <w:p w:rsidR="007D1A6B" w:rsidRPr="00A35AE2" w:rsidRDefault="007D1A6B" w:rsidP="007D1A6B">
      <w:pPr>
        <w:spacing w:line="276" w:lineRule="auto"/>
        <w:ind w:firstLine="708"/>
        <w:jc w:val="both"/>
        <w:rPr>
          <w:color w:val="000000"/>
        </w:rPr>
      </w:pPr>
      <w:r w:rsidRPr="00A35AE2">
        <w:rPr>
          <w:color w:val="000000"/>
        </w:rPr>
        <w:t xml:space="preserve">Направените предложения за изменение и допълнение на </w:t>
      </w:r>
      <w:r w:rsidRPr="00A35AE2">
        <w:t>НУУОВПВСО-СОП</w:t>
      </w:r>
      <w:r w:rsidRPr="00A35AE2">
        <w:rPr>
          <w:color w:val="000000"/>
        </w:rPr>
        <w:t>,</w:t>
      </w:r>
      <w:r w:rsidRPr="00A35AE2">
        <w:rPr>
          <w:color w:val="000000"/>
          <w:sz w:val="26"/>
          <w:szCs w:val="26"/>
        </w:rPr>
        <w:t xml:space="preserve"> </w:t>
      </w:r>
      <w:r w:rsidRPr="00A35AE2">
        <w:rPr>
          <w:color w:val="000000"/>
        </w:rPr>
        <w:t>са в няколко аспекта:</w:t>
      </w:r>
    </w:p>
    <w:p w:rsidR="007D1A6B" w:rsidRPr="00A35AE2" w:rsidRDefault="007D1A6B" w:rsidP="007D1A6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color w:val="000000"/>
        </w:rPr>
      </w:pPr>
      <w:r w:rsidRPr="00A35AE2">
        <w:rPr>
          <w:color w:val="000000"/>
        </w:rPr>
        <w:t>Разграничение на видовете спортни обекти, спрямо предназначението им;</w:t>
      </w:r>
    </w:p>
    <w:p w:rsidR="007D1A6B" w:rsidRPr="00A35AE2" w:rsidRDefault="007D1A6B" w:rsidP="007D1A6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color w:val="000000"/>
        </w:rPr>
      </w:pPr>
      <w:r w:rsidRPr="00A35AE2">
        <w:t>Изменение на реда за безвъзмездно предоставяне и учредяване на право на ползване;</w:t>
      </w:r>
    </w:p>
    <w:p w:rsidR="007D1A6B" w:rsidRPr="00A35AE2" w:rsidRDefault="007D1A6B" w:rsidP="007D1A6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color w:val="000000"/>
        </w:rPr>
      </w:pPr>
      <w:r w:rsidRPr="00A35AE2">
        <w:lastRenderedPageBreak/>
        <w:t>Определяне на ясни и точни правила и ред за ползване на спортните обекти;</w:t>
      </w:r>
    </w:p>
    <w:p w:rsidR="007D1A6B" w:rsidRPr="00334BE6" w:rsidRDefault="007D1A6B" w:rsidP="007D1A6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color w:val="000000"/>
        </w:rPr>
      </w:pPr>
      <w:r w:rsidRPr="00A35AE2">
        <w:t>Определяне на санкционен режим при неспазване на определените с наредбата правила.</w:t>
      </w:r>
      <w:r w:rsidRPr="00334BE6">
        <w:rPr>
          <w:color w:val="000000"/>
        </w:rPr>
        <w:t xml:space="preserve"> </w:t>
      </w:r>
    </w:p>
    <w:p w:rsidR="007D1A6B" w:rsidRPr="00B96840" w:rsidRDefault="007D1A6B" w:rsidP="007D1A6B">
      <w:pPr>
        <w:pStyle w:val="a9"/>
        <w:ind w:left="0" w:firstLine="708"/>
        <w:jc w:val="both"/>
        <w:rPr>
          <w:highlight w:val="yellow"/>
        </w:rPr>
      </w:pPr>
    </w:p>
    <w:p w:rsidR="007D1A6B" w:rsidRPr="007D1A6B" w:rsidRDefault="007D1A6B" w:rsidP="007D1A6B">
      <w:pPr>
        <w:spacing w:line="276" w:lineRule="auto"/>
        <w:ind w:firstLine="708"/>
        <w:jc w:val="both"/>
      </w:pPr>
      <w:r w:rsidRPr="00930DAC">
        <w:t xml:space="preserve">Мотивите са свързани с констатирана необходимост от </w:t>
      </w:r>
      <w:r>
        <w:t xml:space="preserve">изменение на реда за </w:t>
      </w:r>
      <w:r w:rsidRPr="00930DAC">
        <w:t>безвъзмездно предоставяне и учредяване на право на ползване с цел по-акуратно и лесно прилагане на разпоредбите</w:t>
      </w:r>
      <w:r>
        <w:t xml:space="preserve"> на наредбата, както и установената нужда от определяне на ясни и точни правила и ред за ползване на спортните обекти, както и свързаните с тях съответни санкции при нарушаването на тези правила.</w:t>
      </w:r>
    </w:p>
    <w:p w:rsidR="007D1A6B" w:rsidRPr="007D1A6B" w:rsidRDefault="007D1A6B" w:rsidP="007D1A6B">
      <w:pPr>
        <w:spacing w:line="276" w:lineRule="auto"/>
        <w:ind w:firstLine="709"/>
        <w:jc w:val="both"/>
      </w:pPr>
      <w:r>
        <w:t>Целите, които се поставят и очакваните резултати от настоящото изменение и допълнение на Наредбата са свързани с а</w:t>
      </w:r>
      <w:r w:rsidRPr="00236286">
        <w:t>ктуализиране на реда за безвъзмездно предоставяне и учредяване на право на ползване с цел по-акуратно и лесно прилагане на разпоредбите на нормативния акт</w:t>
      </w:r>
      <w:r>
        <w:t>; о</w:t>
      </w:r>
      <w:r w:rsidRPr="00236286">
        <w:t>ткликване на установената нужда от определяне на ясни и точни правила и ред за ползване на</w:t>
      </w:r>
      <w:r>
        <w:t xml:space="preserve"> спортните обекти, както и свързаните с тях съответни санкции при нарушаването им; о</w:t>
      </w:r>
      <w:r w:rsidRPr="00CB2DCF">
        <w:t>сигурява</w:t>
      </w:r>
      <w:r>
        <w:t>не на</w:t>
      </w:r>
      <w:r w:rsidRPr="00CB2DCF">
        <w:t xml:space="preserve"> детайлна уредба на конкретните правомощия и задължения на съответните длъжностни лица от общинската администрация при предприемане на </w:t>
      </w:r>
      <w:r w:rsidRPr="007D1A6B">
        <w:t>действията в обхвата на наредбата.</w:t>
      </w:r>
    </w:p>
    <w:p w:rsidR="003318D0" w:rsidRPr="00F90C8D" w:rsidRDefault="003318D0" w:rsidP="00EB6744">
      <w:pPr>
        <w:tabs>
          <w:tab w:val="left" w:pos="0"/>
        </w:tabs>
        <w:jc w:val="both"/>
        <w:rPr>
          <w:highlight w:val="yellow"/>
        </w:rPr>
      </w:pPr>
      <w:r w:rsidRPr="007D1A6B">
        <w:tab/>
        <w:t>За приемане и прилагане на Наредбата не е необходимо разходването на допълнителни бюджетни средства.</w:t>
      </w:r>
    </w:p>
    <w:p w:rsidR="00F90C8D" w:rsidRDefault="003318D0" w:rsidP="00F90C8D">
      <w:pPr>
        <w:ind w:firstLine="360"/>
        <w:jc w:val="both"/>
      </w:pPr>
      <w:r w:rsidRPr="007B1C70">
        <w:tab/>
      </w:r>
      <w:r w:rsidR="00F90C8D" w:rsidRPr="00997FAA">
        <w:t>Предлаганият проект на Наредба за изменение и допълнение на Наредбата за определянето и администрирането на местните такси и цени на услуги</w:t>
      </w:r>
      <w:r w:rsidR="00F90C8D" w:rsidRPr="00997FAA">
        <w:rPr>
          <w:lang w:val="ru-RU"/>
        </w:rPr>
        <w:t xml:space="preserve"> </w:t>
      </w:r>
      <w:r w:rsidR="00F90C8D" w:rsidRPr="00997FAA">
        <w:t>е разработен в съответствие с нормативните актове от по-висока степен, както и с тези на европейското законодателство.</w:t>
      </w:r>
    </w:p>
    <w:p w:rsidR="00F90C8D" w:rsidRPr="007D1A6B" w:rsidRDefault="00F90C8D" w:rsidP="00F90C8D">
      <w:pPr>
        <w:ind w:firstLine="360"/>
        <w:jc w:val="both"/>
      </w:pPr>
      <w:r w:rsidRPr="008374E4">
        <w:t>В изпълнение на чл.26, ал.2 от Закона</w:t>
      </w:r>
      <w:r>
        <w:t xml:space="preserve"> за нормативните актове, Проектът</w:t>
      </w:r>
      <w:r w:rsidRPr="008374E4">
        <w:t xml:space="preserve"> на гореописаната наредба</w:t>
      </w:r>
      <w:r>
        <w:t>,</w:t>
      </w:r>
      <w:r w:rsidRPr="008374E4">
        <w:t xml:space="preserve"> </w:t>
      </w:r>
      <w:r>
        <w:t>е обявен на сайта на общината, като с това се дава</w:t>
      </w:r>
      <w:r w:rsidRPr="008374E4">
        <w:t xml:space="preserve"> възможност в 30-дневен срок, заинтересованите лица да направят своите предложения и становища по проекта </w:t>
      </w:r>
      <w:r>
        <w:t xml:space="preserve">за </w:t>
      </w:r>
      <w:r w:rsidRPr="00FB3F24">
        <w:t xml:space="preserve">Наредба </w:t>
      </w:r>
      <w:r w:rsidRPr="002A3999">
        <w:rPr>
          <w:lang w:val="ru-RU"/>
        </w:rPr>
        <w:t xml:space="preserve">за изменение и </w:t>
      </w:r>
      <w:proofErr w:type="spellStart"/>
      <w:r w:rsidRPr="002A3999">
        <w:rPr>
          <w:lang w:val="ru-RU"/>
        </w:rPr>
        <w:t>допълнение</w:t>
      </w:r>
      <w:proofErr w:type="spellEnd"/>
      <w:r w:rsidRPr="002A3999">
        <w:rPr>
          <w:lang w:val="ru-RU"/>
        </w:rPr>
        <w:t xml:space="preserve"> на </w:t>
      </w:r>
      <w:proofErr w:type="spellStart"/>
      <w:r w:rsidRPr="002A3999">
        <w:rPr>
          <w:lang w:val="ru-RU"/>
        </w:rPr>
        <w:t>Наредбата</w:t>
      </w:r>
      <w:proofErr w:type="spellEnd"/>
      <w:r w:rsidRPr="002A3999">
        <w:rPr>
          <w:lang w:val="ru-RU"/>
        </w:rPr>
        <w:t xml:space="preserve"> за</w:t>
      </w:r>
      <w:r w:rsidRPr="00FB3F24">
        <w:t xml:space="preserve"> определянето и администрирането на местните</w:t>
      </w:r>
      <w:r w:rsidRPr="002A3999">
        <w:rPr>
          <w:lang w:val="ru-RU"/>
        </w:rPr>
        <w:t xml:space="preserve"> такси</w:t>
      </w:r>
      <w:r w:rsidRPr="00FB3F24">
        <w:t xml:space="preserve"> и цени на услуги, предоставяни от община Първомай</w:t>
      </w:r>
      <w:r>
        <w:t xml:space="preserve">. След изтичането на  30-дневния срок, ще бъде изготвена и Справка </w:t>
      </w:r>
      <w:r w:rsidRPr="00BD5B0D">
        <w:t>по чл.26, ал.5 от ЗНА за отразяване на постъпили/ не постъ</w:t>
      </w:r>
      <w:r>
        <w:t>пили / възражения, предложения,</w:t>
      </w:r>
      <w:r w:rsidRPr="00BD5B0D">
        <w:t xml:space="preserve"> становища получени при съгласуване на проекта за </w:t>
      </w:r>
      <w:r>
        <w:t xml:space="preserve">НИД </w:t>
      </w:r>
      <w:r w:rsidRPr="002A3999">
        <w:rPr>
          <w:lang w:val="ru-RU"/>
        </w:rPr>
        <w:t xml:space="preserve">на </w:t>
      </w:r>
      <w:proofErr w:type="spellStart"/>
      <w:r w:rsidRPr="002A3999">
        <w:rPr>
          <w:lang w:val="ru-RU"/>
        </w:rPr>
        <w:t>Наредбата</w:t>
      </w:r>
      <w:proofErr w:type="spellEnd"/>
      <w:r w:rsidRPr="002A3999">
        <w:rPr>
          <w:lang w:val="ru-RU"/>
        </w:rPr>
        <w:t xml:space="preserve"> за</w:t>
      </w:r>
      <w:r w:rsidRPr="00BD5B0D">
        <w:t xml:space="preserve"> определянето и администрирането на местните</w:t>
      </w:r>
      <w:r w:rsidRPr="002A3999">
        <w:rPr>
          <w:lang w:val="ru-RU"/>
        </w:rPr>
        <w:t xml:space="preserve"> такси</w:t>
      </w:r>
      <w:r w:rsidRPr="00BD5B0D">
        <w:t xml:space="preserve"> и цени на услуги</w:t>
      </w:r>
      <w:r>
        <w:t xml:space="preserve">, </w:t>
      </w:r>
      <w:r w:rsidRPr="007D1A6B">
        <w:t>предоставяни от община Първомай.</w:t>
      </w:r>
    </w:p>
    <w:p w:rsidR="00B8249E" w:rsidRPr="007B1C70" w:rsidRDefault="003318D0" w:rsidP="003318D0">
      <w:pPr>
        <w:jc w:val="both"/>
      </w:pPr>
      <w:r w:rsidRPr="007D1A6B">
        <w:tab/>
        <w:t xml:space="preserve">Предвид горното и на основание </w:t>
      </w:r>
      <w:r w:rsidR="007D1A6B" w:rsidRPr="007D1A6B">
        <w:t xml:space="preserve">чл.7, ал.2, чл.8, чл.11, ал.3, чл.15, ал.1, чл.26 и чл.28 от </w:t>
      </w:r>
      <w:r w:rsidR="007D1A6B" w:rsidRPr="007D1A6B">
        <w:rPr>
          <w:lang w:val="ru-RU"/>
        </w:rPr>
        <w:t xml:space="preserve">Закон за </w:t>
      </w:r>
      <w:proofErr w:type="spellStart"/>
      <w:r w:rsidR="007D1A6B" w:rsidRPr="007D1A6B">
        <w:rPr>
          <w:lang w:val="ru-RU"/>
        </w:rPr>
        <w:t>нормативните</w:t>
      </w:r>
      <w:proofErr w:type="spellEnd"/>
      <w:r w:rsidR="007D1A6B" w:rsidRPr="007D1A6B">
        <w:rPr>
          <w:lang w:val="ru-RU"/>
        </w:rPr>
        <w:t xml:space="preserve"> </w:t>
      </w:r>
      <w:proofErr w:type="spellStart"/>
      <w:r w:rsidR="007D1A6B" w:rsidRPr="007D1A6B">
        <w:rPr>
          <w:lang w:val="ru-RU"/>
        </w:rPr>
        <w:t>актове</w:t>
      </w:r>
      <w:proofErr w:type="spellEnd"/>
      <w:r w:rsidR="007D1A6B" w:rsidRPr="007D1A6B">
        <w:rPr>
          <w:lang w:val="ru-RU"/>
        </w:rPr>
        <w:t>,</w:t>
      </w:r>
      <w:r w:rsidR="007D1A6B" w:rsidRPr="007D1A6B">
        <w:t xml:space="preserve"> чл. 103, ал.2, т.2 от Закон за физическото възпитание и спорта, чл.76, ал.3 и чл.79 от </w:t>
      </w:r>
      <w:proofErr w:type="spellStart"/>
      <w:r w:rsidR="007D1A6B" w:rsidRPr="007D1A6B">
        <w:t>Административнопроцесуалния</w:t>
      </w:r>
      <w:proofErr w:type="spellEnd"/>
      <w:r w:rsidR="007D1A6B" w:rsidRPr="007D1A6B">
        <w:t xml:space="preserve"> кодекс, Ви моля да приемете следното</w:t>
      </w:r>
    </w:p>
    <w:p w:rsidR="007D1A6B" w:rsidRDefault="003318D0" w:rsidP="007D1A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923"/>
        </w:tabs>
        <w:jc w:val="both"/>
      </w:pPr>
      <w:r w:rsidRPr="007B1C70">
        <w:tab/>
      </w:r>
      <w:r w:rsidRPr="007B1C70">
        <w:tab/>
      </w:r>
      <w:r w:rsidRPr="007B1C70">
        <w:tab/>
      </w:r>
      <w:r w:rsidRPr="007B1C70">
        <w:tab/>
      </w:r>
      <w:r w:rsidRPr="007B1C70">
        <w:tab/>
      </w:r>
      <w:r w:rsidR="007D1A6B">
        <w:tab/>
      </w:r>
    </w:p>
    <w:p w:rsidR="003318D0" w:rsidRPr="00B8249E" w:rsidRDefault="003318D0" w:rsidP="007D1A6B">
      <w:pPr>
        <w:jc w:val="center"/>
        <w:rPr>
          <w:b/>
        </w:rPr>
      </w:pPr>
      <w:r w:rsidRPr="00B8249E">
        <w:rPr>
          <w:b/>
        </w:rPr>
        <w:t>РЕШЕНИЕ:</w:t>
      </w:r>
    </w:p>
    <w:p w:rsidR="003318D0" w:rsidRPr="007B1C70" w:rsidRDefault="003318D0" w:rsidP="003318D0">
      <w:pPr>
        <w:jc w:val="both"/>
      </w:pPr>
    </w:p>
    <w:p w:rsidR="003318D0" w:rsidRDefault="003318D0" w:rsidP="003318D0">
      <w:pPr>
        <w:jc w:val="both"/>
      </w:pPr>
      <w:r w:rsidRPr="007B1C70">
        <w:tab/>
        <w:t xml:space="preserve">І. Приема </w:t>
      </w:r>
      <w:r w:rsidR="00F90C8D">
        <w:t xml:space="preserve">Наредба за изменени и допълнение на </w:t>
      </w:r>
      <w:r w:rsidRPr="007B1C70">
        <w:t>Наредба за управление и за учредяване на ограничени вещни права върху спортни обекти – собственост  на община</w:t>
      </w:r>
      <w:r w:rsidRPr="007B1C70">
        <w:rPr>
          <w:i/>
        </w:rPr>
        <w:t xml:space="preserve"> </w:t>
      </w:r>
      <w:r w:rsidRPr="007B1C70">
        <w:t>Първомай</w:t>
      </w:r>
      <w:r w:rsidR="00F90C8D">
        <w:t>, със следния текст:</w:t>
      </w:r>
    </w:p>
    <w:p w:rsidR="00F90C8D" w:rsidRDefault="00F90C8D" w:rsidP="003318D0">
      <w:pPr>
        <w:jc w:val="both"/>
      </w:pPr>
    </w:p>
    <w:p w:rsidR="00064EAD" w:rsidRDefault="00064EAD" w:rsidP="00064EAD">
      <w:pPr>
        <w:jc w:val="center"/>
        <w:rPr>
          <w:b/>
        </w:rPr>
      </w:pPr>
      <w:r>
        <w:rPr>
          <w:b/>
        </w:rPr>
        <w:t xml:space="preserve">НАРЕДБА </w:t>
      </w:r>
    </w:p>
    <w:p w:rsidR="00064EAD" w:rsidRDefault="00064EAD" w:rsidP="00064EAD">
      <w:pPr>
        <w:jc w:val="center"/>
        <w:rPr>
          <w:b/>
        </w:rPr>
      </w:pPr>
      <w:r>
        <w:rPr>
          <w:b/>
        </w:rPr>
        <w:t xml:space="preserve">ЗА ИЗМЕНЕНИЕ И ДОПЪЛНЕНИЕ </w:t>
      </w:r>
    </w:p>
    <w:p w:rsidR="00064EAD" w:rsidRDefault="00064EAD" w:rsidP="00064EAD">
      <w:pPr>
        <w:jc w:val="center"/>
        <w:rPr>
          <w:b/>
          <w:bCs/>
        </w:rPr>
      </w:pPr>
      <w:r>
        <w:rPr>
          <w:b/>
        </w:rPr>
        <w:t xml:space="preserve">НА </w:t>
      </w:r>
      <w:r>
        <w:rPr>
          <w:b/>
          <w:bCs/>
        </w:rPr>
        <w:t>НАРЕДБА ЗА УПРАВЛЕНИЕ И ЗА УЧРЕДЯВАНЕ НА ОГРАНИЧЕНИ ВЕЩНИ ПРАВА ВЪРХУ СПОРТНИ ОБЕКТИ – СОБСТВЕНОСТ  НА ОБЩИНА ПЪРВОМАЙ</w:t>
      </w:r>
      <w:bookmarkStart w:id="0" w:name="p40568213"/>
      <w:bookmarkEnd w:id="0"/>
    </w:p>
    <w:p w:rsidR="00064EAD" w:rsidRDefault="00064EAD" w:rsidP="00064EAD">
      <w:pPr>
        <w:rPr>
          <w:sz w:val="20"/>
          <w:szCs w:val="20"/>
        </w:rPr>
      </w:pPr>
    </w:p>
    <w:p w:rsidR="00064EAD" w:rsidRDefault="00064EAD" w:rsidP="00064EAD"/>
    <w:p w:rsidR="00064EAD" w:rsidRPr="00064EAD" w:rsidRDefault="00064EAD" w:rsidP="00064EAD">
      <w:pPr>
        <w:ind w:firstLine="708"/>
      </w:pPr>
      <w:r w:rsidRPr="00064EAD">
        <w:t xml:space="preserve">§1. В Раздел I „ОБЩИ ПОЛОЖЕНИЯ”, </w:t>
      </w:r>
      <w:r w:rsidRPr="00064EAD">
        <w:rPr>
          <w:i/>
          <w:u w:val="single"/>
        </w:rPr>
        <w:t>се създава нов чл.3а</w:t>
      </w:r>
      <w:r w:rsidRPr="00064EAD">
        <w:t xml:space="preserve"> със следния текст:</w:t>
      </w:r>
    </w:p>
    <w:p w:rsidR="00064EAD" w:rsidRPr="00064EAD" w:rsidRDefault="00064EAD" w:rsidP="00064EAD">
      <w:pPr>
        <w:ind w:firstLine="708"/>
        <w:jc w:val="both"/>
        <w:rPr>
          <w:i/>
        </w:rPr>
      </w:pPr>
      <w:r w:rsidRPr="00064EAD">
        <w:rPr>
          <w:i/>
        </w:rPr>
        <w:lastRenderedPageBreak/>
        <w:t>„Чл.3а (1) За целите на настоящата наредба „</w:t>
      </w:r>
      <w:r w:rsidRPr="00064EAD">
        <w:rPr>
          <w:rFonts w:eastAsia="DejaVuSans"/>
          <w:szCs w:val="18"/>
        </w:rPr>
        <w:t>Стадиони, футболни игрища и спортни терени” са както следва</w:t>
      </w:r>
      <w:r w:rsidRPr="00064EAD">
        <w:rPr>
          <w:i/>
        </w:rPr>
        <w:t>:</w:t>
      </w:r>
    </w:p>
    <w:p w:rsidR="00064EAD" w:rsidRPr="00064EAD" w:rsidRDefault="00064EAD" w:rsidP="00064EAD">
      <w:pPr>
        <w:pStyle w:val="a9"/>
        <w:numPr>
          <w:ilvl w:val="0"/>
          <w:numId w:val="4"/>
        </w:numPr>
        <w:tabs>
          <w:tab w:val="left" w:pos="993"/>
        </w:tabs>
        <w:suppressAutoHyphens w:val="0"/>
        <w:ind w:left="0" w:firstLine="1068"/>
        <w:jc w:val="both"/>
        <w:rPr>
          <w:i/>
        </w:rPr>
      </w:pPr>
      <w:r w:rsidRPr="00064EAD">
        <w:rPr>
          <w:i/>
        </w:rPr>
        <w:t>Стадион гр. Първомай, представляващ поземлен имот с идентификатор 59080.31.158 с площ 33 237 кв. м в местността „АДАТА МАРИЦА”, НТП Стадион по Кадастралната карта и кадастралните регистри на гр. Първомай, заедно с изградените в имота сгради и съоръжения, собственост на Община Първомай съгласно АПОС № 349/10.06.2017 год.</w:t>
      </w:r>
    </w:p>
    <w:p w:rsidR="00064EAD" w:rsidRPr="00064EAD" w:rsidRDefault="00064EAD" w:rsidP="00064EAD">
      <w:pPr>
        <w:pStyle w:val="a9"/>
        <w:numPr>
          <w:ilvl w:val="0"/>
          <w:numId w:val="4"/>
        </w:numPr>
        <w:tabs>
          <w:tab w:val="left" w:pos="993"/>
        </w:tabs>
        <w:suppressAutoHyphens w:val="0"/>
        <w:ind w:left="0" w:firstLine="1068"/>
        <w:jc w:val="both"/>
        <w:rPr>
          <w:i/>
        </w:rPr>
      </w:pPr>
      <w:r w:rsidRPr="00064EAD">
        <w:rPr>
          <w:i/>
        </w:rPr>
        <w:t xml:space="preserve">Стадион кв. Дебър на гр. Първомай, представляващ поземлен имот с идентификатор 59080.800.738 с площ 15 702 .кв. м в местността „ЗЕМЛИЩЕ КВ.ДЕБЪР” с НТП: За други видове спорт по Кадастралната карта и кадастралните регистри заедно с изградените в имота сгради и съоръжения, собственост на Община Първомай съгласно АПОС № 352/10.07.2017 год.. </w:t>
      </w:r>
    </w:p>
    <w:p w:rsidR="00064EAD" w:rsidRPr="00064EAD" w:rsidRDefault="00064EAD" w:rsidP="00064EAD">
      <w:pPr>
        <w:pStyle w:val="a9"/>
        <w:numPr>
          <w:ilvl w:val="0"/>
          <w:numId w:val="4"/>
        </w:numPr>
        <w:tabs>
          <w:tab w:val="left" w:pos="993"/>
        </w:tabs>
        <w:suppressAutoHyphens w:val="0"/>
        <w:ind w:left="0" w:firstLine="1068"/>
        <w:jc w:val="both"/>
        <w:rPr>
          <w:i/>
        </w:rPr>
      </w:pPr>
      <w:r w:rsidRPr="00064EAD">
        <w:rPr>
          <w:i/>
        </w:rPr>
        <w:t xml:space="preserve">Стадион кв. Любеново на гр. Първомай, представляващ поземлен имот с идентификатор 59080.900.115 с площ 9 301 кв.м., НТП: Спортно игрище по Кадастралната карта и кадастралните регистри на гр. Първомай, заедно с изградените в имота сгради и съоръжения, собственост на Община Първомай съгласно АПОС № 350/22.06.2017 год.. </w:t>
      </w:r>
    </w:p>
    <w:p w:rsidR="00064EAD" w:rsidRPr="00064EAD" w:rsidRDefault="00064EAD" w:rsidP="00064EAD">
      <w:pPr>
        <w:pStyle w:val="a9"/>
        <w:numPr>
          <w:ilvl w:val="0"/>
          <w:numId w:val="4"/>
        </w:numPr>
        <w:tabs>
          <w:tab w:val="left" w:pos="993"/>
        </w:tabs>
        <w:suppressAutoHyphens w:val="0"/>
        <w:ind w:left="0" w:firstLine="1068"/>
        <w:jc w:val="both"/>
        <w:rPr>
          <w:i/>
        </w:rPr>
      </w:pPr>
      <w:r w:rsidRPr="00064EAD">
        <w:rPr>
          <w:i/>
        </w:rPr>
        <w:t xml:space="preserve">Незастроен урегулиран имот с площ от 20 000 кв.м. отреден за спорт, съставляващ УПИ ІІ - спортен терен квартал 18 по плана на село Бяла река, област Пловдив, собственост на Община Първомай съгласно АПОС № 474/21.10.2019 г. </w:t>
      </w:r>
    </w:p>
    <w:p w:rsidR="00064EAD" w:rsidRPr="00064EAD" w:rsidRDefault="00064EAD" w:rsidP="00064EAD">
      <w:pPr>
        <w:pStyle w:val="a9"/>
        <w:numPr>
          <w:ilvl w:val="0"/>
          <w:numId w:val="4"/>
        </w:numPr>
        <w:tabs>
          <w:tab w:val="left" w:pos="993"/>
        </w:tabs>
        <w:suppressAutoHyphens w:val="0"/>
        <w:ind w:left="0" w:firstLine="1068"/>
        <w:jc w:val="both"/>
        <w:rPr>
          <w:i/>
        </w:rPr>
      </w:pPr>
      <w:r w:rsidRPr="00064EAD">
        <w:rPr>
          <w:i/>
        </w:rPr>
        <w:t xml:space="preserve">Стадион с. Градина, съставляващ поземлен имот с площ от 28,983 дка, НТП: Лека атлетика футбол, имот № 007022 в местността “Юрта под село” по картата на възстановената собственост за землището с. Градина, заедно с изградените в него сграда и съоръжения, собственост на Община Първомай съгласно АПОС № 22 от 07.12.2005 г.. </w:t>
      </w:r>
    </w:p>
    <w:p w:rsidR="00064EAD" w:rsidRPr="00064EAD" w:rsidRDefault="00064EAD" w:rsidP="00064EAD">
      <w:pPr>
        <w:pStyle w:val="a9"/>
        <w:numPr>
          <w:ilvl w:val="0"/>
          <w:numId w:val="4"/>
        </w:numPr>
        <w:tabs>
          <w:tab w:val="left" w:pos="993"/>
        </w:tabs>
        <w:suppressAutoHyphens w:val="0"/>
        <w:ind w:left="0" w:firstLine="1068"/>
        <w:jc w:val="both"/>
        <w:rPr>
          <w:i/>
        </w:rPr>
      </w:pPr>
      <w:r w:rsidRPr="00064EAD">
        <w:rPr>
          <w:i/>
        </w:rPr>
        <w:t>Футболно игрище ведно с построената в него сграда, попадащи в УПИ І –спортен терен в кв. 3А по регулационния план на с. Караджалово, област Пловдив, собственост на община Първомай съгласно АПОС № 3 от 24.06.1997 г. и АПОС № 137 от 12.03.2013 год..</w:t>
      </w:r>
    </w:p>
    <w:p w:rsidR="00064EAD" w:rsidRPr="00064EAD" w:rsidRDefault="00064EAD" w:rsidP="00064EAD">
      <w:pPr>
        <w:pStyle w:val="a9"/>
        <w:numPr>
          <w:ilvl w:val="0"/>
          <w:numId w:val="4"/>
        </w:numPr>
        <w:tabs>
          <w:tab w:val="left" w:pos="993"/>
        </w:tabs>
        <w:suppressAutoHyphens w:val="0"/>
        <w:ind w:left="0" w:firstLine="1068"/>
        <w:jc w:val="both"/>
        <w:rPr>
          <w:i/>
        </w:rPr>
      </w:pPr>
      <w:r w:rsidRPr="00064EAD">
        <w:rPr>
          <w:i/>
        </w:rPr>
        <w:t>Незастроен поземлен имот № 288 с площ от 20 740 кв.м. отреден за спорт включен в УПИ І – спортен терен в кв. 31 по плана на село Татарево, област Пловдив, собственост на община Първомай съгласно АПОС 345 от 04.05.2017 год..</w:t>
      </w:r>
    </w:p>
    <w:p w:rsidR="00064EAD" w:rsidRPr="00064EAD" w:rsidRDefault="00064EAD" w:rsidP="00064EAD">
      <w:pPr>
        <w:pStyle w:val="a9"/>
        <w:numPr>
          <w:ilvl w:val="0"/>
          <w:numId w:val="4"/>
        </w:numPr>
        <w:tabs>
          <w:tab w:val="left" w:pos="993"/>
        </w:tabs>
        <w:suppressAutoHyphens w:val="0"/>
        <w:ind w:left="0" w:firstLine="1068"/>
        <w:jc w:val="both"/>
        <w:rPr>
          <w:i/>
        </w:rPr>
      </w:pPr>
      <w:r w:rsidRPr="00064EAD">
        <w:rPr>
          <w:i/>
        </w:rPr>
        <w:t>Мини футболно игрище, изградено в общински терен отреден за зеленина, заключен между улици с о.т. 172-171-139 между  кв.59, кв.55, кв.40, кв.36 и кв.57  по регулационния план на с. Градина, община Първомай, собственост на Община Първомай.</w:t>
      </w:r>
    </w:p>
    <w:p w:rsidR="00064EAD" w:rsidRPr="00064EAD" w:rsidRDefault="00064EAD" w:rsidP="00064EAD">
      <w:pPr>
        <w:pStyle w:val="a9"/>
        <w:numPr>
          <w:ilvl w:val="0"/>
          <w:numId w:val="4"/>
        </w:numPr>
        <w:tabs>
          <w:tab w:val="left" w:pos="993"/>
        </w:tabs>
        <w:suppressAutoHyphens w:val="0"/>
        <w:ind w:left="0" w:firstLine="1068"/>
        <w:jc w:val="both"/>
        <w:rPr>
          <w:i/>
        </w:rPr>
      </w:pPr>
      <w:r w:rsidRPr="00064EAD">
        <w:rPr>
          <w:i/>
        </w:rPr>
        <w:t>Футболно игрище с изкуствена настилка, изградено в</w:t>
      </w:r>
      <w:r w:rsidRPr="00064EAD">
        <w:rPr>
          <w:i/>
          <w:color w:val="000000"/>
        </w:rPr>
        <w:t xml:space="preserve"> УПИ I- градина, детска площадка, кв.13 по плана на кв.Дебър, гр.Първомай,</w:t>
      </w:r>
      <w:r w:rsidRPr="00064EAD">
        <w:rPr>
          <w:i/>
        </w:rPr>
        <w:t xml:space="preserve"> собственост на Община Първомай съгласно АПОС № 694 / 30.09.2022 год.</w:t>
      </w:r>
    </w:p>
    <w:p w:rsidR="00064EAD" w:rsidRPr="00064EAD" w:rsidRDefault="00064EAD" w:rsidP="00064EAD">
      <w:pPr>
        <w:ind w:firstLine="708"/>
        <w:jc w:val="both"/>
      </w:pPr>
      <w:r w:rsidRPr="00064EAD">
        <w:rPr>
          <w:i/>
        </w:rPr>
        <w:t xml:space="preserve"> (2) Списъкът по ал.1 се актуализира при възникнала необходимост с Решение на Общински съвет на община Първомай.”</w:t>
      </w:r>
      <w:r w:rsidRPr="00064EAD">
        <w:t xml:space="preserve"> </w:t>
      </w:r>
    </w:p>
    <w:p w:rsidR="00064EAD" w:rsidRPr="00064EAD" w:rsidRDefault="00064EAD" w:rsidP="00064EAD"/>
    <w:p w:rsidR="00064EAD" w:rsidRPr="00064EAD" w:rsidRDefault="00064EAD" w:rsidP="00064EAD">
      <w:pPr>
        <w:jc w:val="both"/>
      </w:pPr>
      <w:r w:rsidRPr="00064EAD">
        <w:tab/>
        <w:t xml:space="preserve">§2. В Раздел II „Безвъзмездно предоставяне на спортни обекти”, </w:t>
      </w:r>
      <w:r w:rsidRPr="00064EAD">
        <w:rPr>
          <w:i/>
          <w:u w:val="single"/>
        </w:rPr>
        <w:t>в чл.5, ал.1, след „Спортните обекти – общинска собственост могат да се предоставят безвъзмездно”</w:t>
      </w:r>
      <w:r w:rsidRPr="00064EAD">
        <w:rPr>
          <w:u w:val="single"/>
        </w:rPr>
        <w:t xml:space="preserve"> </w:t>
      </w:r>
      <w:r w:rsidRPr="00064EAD">
        <w:rPr>
          <w:i/>
          <w:u w:val="single"/>
        </w:rPr>
        <w:t>се добавя изразът „за срок до 1 година”</w:t>
      </w:r>
      <w:r w:rsidRPr="00064EAD">
        <w:t>, с което чл.5, ал.1 придобива следния вид:</w:t>
      </w:r>
    </w:p>
    <w:p w:rsidR="00064EAD" w:rsidRPr="00064EAD" w:rsidRDefault="00064EAD" w:rsidP="00064EAD">
      <w:pPr>
        <w:jc w:val="both"/>
        <w:rPr>
          <w:i/>
        </w:rPr>
      </w:pPr>
      <w:r w:rsidRPr="00064EAD">
        <w:tab/>
      </w:r>
      <w:r w:rsidRPr="00064EAD">
        <w:rPr>
          <w:i/>
        </w:rPr>
        <w:t>„</w:t>
      </w:r>
      <w:r w:rsidRPr="00064EAD">
        <w:rPr>
          <w:bCs/>
          <w:i/>
        </w:rPr>
        <w:t xml:space="preserve">Чл. 5 </w:t>
      </w:r>
      <w:r w:rsidRPr="00064EAD">
        <w:rPr>
          <w:i/>
        </w:rPr>
        <w:t xml:space="preserve">(1) Спортни обекти – общинска собственост могат да предоставят безвъзмездно за срок до 1 година за дейностите по </w:t>
      </w:r>
      <w:hyperlink r:id="rId7" w:anchor="p39465527" w:tgtFrame="_blank" w:history="1">
        <w:r w:rsidRPr="00064EAD">
          <w:rPr>
            <w:rStyle w:val="a3"/>
            <w:i/>
            <w:color w:val="auto"/>
            <w:u w:val="none"/>
          </w:rPr>
          <w:t>чл. 103, ал. 1 от ЗФВС</w:t>
        </w:r>
      </w:hyperlink>
      <w:r w:rsidRPr="00064EAD">
        <w:rPr>
          <w:i/>
        </w:rPr>
        <w:t xml:space="preserve">, както следва:…” </w:t>
      </w:r>
    </w:p>
    <w:p w:rsidR="00064EAD" w:rsidRPr="00064EAD" w:rsidRDefault="00064EAD" w:rsidP="00064EAD"/>
    <w:p w:rsidR="00064EAD" w:rsidRPr="00064EAD" w:rsidRDefault="00064EAD" w:rsidP="00064EAD">
      <w:pPr>
        <w:jc w:val="both"/>
      </w:pPr>
      <w:r w:rsidRPr="00064EAD">
        <w:tab/>
        <w:t>§3. В Раздел II „Безвъзмездно предоставяне на спортни обекти”, в чл. 7 се правят следните изменения и допълнения:</w:t>
      </w:r>
    </w:p>
    <w:p w:rsidR="00064EAD" w:rsidRPr="00064EAD" w:rsidRDefault="00064EAD" w:rsidP="00064EAD">
      <w:pPr>
        <w:pStyle w:val="a9"/>
        <w:numPr>
          <w:ilvl w:val="0"/>
          <w:numId w:val="5"/>
        </w:numPr>
        <w:tabs>
          <w:tab w:val="left" w:pos="993"/>
        </w:tabs>
        <w:suppressAutoHyphens w:val="0"/>
        <w:ind w:left="0" w:firstLine="708"/>
        <w:jc w:val="both"/>
      </w:pPr>
      <w:r w:rsidRPr="00064EAD">
        <w:t xml:space="preserve">Създава нова ал.2 със следния текст </w:t>
      </w:r>
      <w:r w:rsidRPr="00064EAD">
        <w:rPr>
          <w:i/>
        </w:rPr>
        <w:t>„Предоставянето по настоящия раздел на спортни обекти, за които има учредено ограничено вещно право по Раздел V от настоящата наредба, следва да се извършва при съобразяване с представения график от носителя на правото.”</w:t>
      </w:r>
      <w:r w:rsidRPr="00064EAD">
        <w:t xml:space="preserve"> </w:t>
      </w:r>
    </w:p>
    <w:p w:rsidR="00064EAD" w:rsidRPr="00064EAD" w:rsidRDefault="00064EAD" w:rsidP="00064EAD">
      <w:pPr>
        <w:pStyle w:val="a9"/>
        <w:numPr>
          <w:ilvl w:val="0"/>
          <w:numId w:val="5"/>
        </w:numPr>
        <w:tabs>
          <w:tab w:val="left" w:pos="993"/>
        </w:tabs>
        <w:suppressAutoHyphens w:val="0"/>
        <w:ind w:left="0" w:firstLine="708"/>
        <w:jc w:val="both"/>
      </w:pPr>
      <w:r w:rsidRPr="00064EAD">
        <w:lastRenderedPageBreak/>
        <w:t>Досегашната ал.2 става ал.3, като в нея след „Неспазването на изискването по ал.1” се добавя изразът „и по ал.2”,</w:t>
      </w:r>
    </w:p>
    <w:p w:rsidR="00064EAD" w:rsidRPr="00064EAD" w:rsidRDefault="00064EAD" w:rsidP="00064EAD">
      <w:pPr>
        <w:pStyle w:val="a9"/>
        <w:tabs>
          <w:tab w:val="left" w:pos="993"/>
        </w:tabs>
        <w:ind w:left="708"/>
        <w:jc w:val="both"/>
      </w:pPr>
      <w:r w:rsidRPr="00064EAD">
        <w:t>с което чл.7 придобива следния вид:</w:t>
      </w:r>
    </w:p>
    <w:p w:rsidR="00064EAD" w:rsidRPr="00064EAD" w:rsidRDefault="00064EAD" w:rsidP="00064EAD">
      <w:pPr>
        <w:ind w:firstLine="708"/>
        <w:jc w:val="both"/>
        <w:rPr>
          <w:i/>
        </w:rPr>
      </w:pPr>
      <w:r w:rsidRPr="00064EAD">
        <w:rPr>
          <w:i/>
        </w:rPr>
        <w:t xml:space="preserve">„Чл.7 (1) Предоставените по реда на този раздел спортни обекти могат да се използват само за съответните дейности по </w:t>
      </w:r>
      <w:hyperlink r:id="rId8" w:anchor="p39465527" w:tgtFrame="_blank" w:history="1">
        <w:r w:rsidRPr="00064EAD">
          <w:rPr>
            <w:rStyle w:val="a3"/>
            <w:i/>
            <w:color w:val="auto"/>
            <w:u w:val="none"/>
          </w:rPr>
          <w:t>чл. 103, ал. 1 от ЗФВС</w:t>
        </w:r>
      </w:hyperlink>
      <w:r w:rsidRPr="00064EAD">
        <w:rPr>
          <w:i/>
        </w:rPr>
        <w:t xml:space="preserve"> и лицата, на които са предоставени, не могат да ги отдават под наем, да отстъпват ползването на трети лица и/или да ги ползват съвместно по договор с трети лица. </w:t>
      </w:r>
    </w:p>
    <w:p w:rsidR="00064EAD" w:rsidRPr="00064EAD" w:rsidRDefault="00064EAD" w:rsidP="00064EAD">
      <w:pPr>
        <w:jc w:val="both"/>
        <w:rPr>
          <w:i/>
        </w:rPr>
      </w:pPr>
      <w:r w:rsidRPr="00064EAD">
        <w:rPr>
          <w:i/>
        </w:rPr>
        <w:tab/>
        <w:t>(2) Предоставянето по настоящия раздел на спортни обекти, за които има учредено ограничено вещно право по Раздел V от настоящата наредба, следва да се извършва при съобразяване с представения график от носителя на правото.</w:t>
      </w:r>
    </w:p>
    <w:p w:rsidR="00064EAD" w:rsidRPr="00064EAD" w:rsidRDefault="00064EAD" w:rsidP="00064EAD">
      <w:pPr>
        <w:spacing w:after="100" w:afterAutospacing="1"/>
        <w:ind w:firstLine="708"/>
        <w:jc w:val="both"/>
        <w:rPr>
          <w:i/>
        </w:rPr>
      </w:pPr>
      <w:r w:rsidRPr="00064EAD">
        <w:rPr>
          <w:i/>
        </w:rPr>
        <w:t>(3) Неспазването на изискването по ал.1 и ал.2 е основание за прекратяване на безвъзмездното предоставяне на спортните обекти.”</w:t>
      </w:r>
    </w:p>
    <w:p w:rsidR="00064EAD" w:rsidRPr="00064EAD" w:rsidRDefault="00064EAD" w:rsidP="00064EAD">
      <w:pPr>
        <w:ind w:firstLine="708"/>
        <w:jc w:val="both"/>
      </w:pPr>
      <w:r w:rsidRPr="00064EAD">
        <w:t>§4. В Раздел V „Учредяване на ограничени вещни парва” , в чл.26, ал.1, накрая се добавя „както и такива, на които община Първомай не е прекратила по тяхна вина договори за безвъзмездно предоставени спортни обекти и съоръжения или част от тях.”, с което същият придобива следния вид:</w:t>
      </w:r>
    </w:p>
    <w:p w:rsidR="00064EAD" w:rsidRPr="00064EAD" w:rsidRDefault="00064EAD" w:rsidP="00064EAD">
      <w:pPr>
        <w:spacing w:after="240"/>
        <w:ind w:firstLine="708"/>
        <w:jc w:val="both"/>
        <w:rPr>
          <w:i/>
        </w:rPr>
      </w:pPr>
      <w:r w:rsidRPr="00064EAD">
        <w:rPr>
          <w:i/>
        </w:rPr>
        <w:t>„</w:t>
      </w:r>
      <w:r w:rsidRPr="00064EAD">
        <w:rPr>
          <w:bCs/>
          <w:i/>
        </w:rPr>
        <w:t>Чл.26</w:t>
      </w:r>
      <w:r w:rsidRPr="00064EAD">
        <w:rPr>
          <w:i/>
        </w:rPr>
        <w:t xml:space="preserve">. (1) Безвъзмездно право на ползване и право на строеж може да се учредяват в полза на спортен клуб, регистриран като сдружение с нестопанска цел за осъществяване на общественополезна дейност, на спортна федерация или на обединен спортен клуб, които са вписани в съответния регистър по </w:t>
      </w:r>
      <w:hyperlink r:id="rId9" w:anchor="p39465406" w:tgtFrame="_blank" w:history="1">
        <w:r w:rsidRPr="00064EAD">
          <w:rPr>
            <w:rStyle w:val="a3"/>
            <w:i/>
            <w:color w:val="auto"/>
            <w:u w:val="none"/>
          </w:rPr>
          <w:t>чл.9, ал.1 от ЗФВС</w:t>
        </w:r>
      </w:hyperlink>
      <w:r w:rsidRPr="00064EAD">
        <w:rPr>
          <w:i/>
        </w:rPr>
        <w:t xml:space="preserve"> и отговарят на изискванията на </w:t>
      </w:r>
      <w:hyperlink r:id="rId10" w:anchor="p40568223" w:tgtFrame="_blank" w:history="1">
        <w:r w:rsidRPr="00064EAD">
          <w:rPr>
            <w:rStyle w:val="a3"/>
            <w:i/>
            <w:color w:val="auto"/>
            <w:u w:val="none"/>
          </w:rPr>
          <w:t>чл.5, ал.2</w:t>
        </w:r>
      </w:hyperlink>
      <w:r w:rsidRPr="00064EAD">
        <w:rPr>
          <w:i/>
        </w:rPr>
        <w:t xml:space="preserve"> от тази наредба, както и такива, на които община Първомай не е прекратила по тяхна вина договори за безвъзмездно предоставени спортни обекти и съоръжения или част от тях.”</w:t>
      </w:r>
    </w:p>
    <w:p w:rsidR="00064EAD" w:rsidRPr="00064EAD" w:rsidRDefault="00064EAD" w:rsidP="00064EAD">
      <w:pPr>
        <w:tabs>
          <w:tab w:val="left" w:pos="993"/>
        </w:tabs>
        <w:ind w:firstLine="709"/>
        <w:jc w:val="both"/>
      </w:pPr>
      <w:r w:rsidRPr="00064EAD">
        <w:t>§5. В Раздел V „Учредяване на ограничени вещни парва”, в чл.27, ал.1 след „За учредяване право на ползване” се добавя изразът „за срок над 3 години”, с което същият придобива следния вид:</w:t>
      </w:r>
    </w:p>
    <w:p w:rsidR="00064EAD" w:rsidRPr="00064EAD" w:rsidRDefault="00064EAD" w:rsidP="00064EAD">
      <w:pPr>
        <w:tabs>
          <w:tab w:val="left" w:pos="993"/>
        </w:tabs>
        <w:spacing w:after="100" w:afterAutospacing="1"/>
        <w:ind w:firstLine="709"/>
        <w:jc w:val="both"/>
        <w:rPr>
          <w:i/>
        </w:rPr>
      </w:pPr>
      <w:r w:rsidRPr="00064EAD">
        <w:rPr>
          <w:i/>
        </w:rPr>
        <w:t>„Чл. 27. (1) За учредяване право на ползване за срок над 3 години или право на строеж за спортни обекти и имоти – общинска собственост се подава заявление до кмета на общината .”</w:t>
      </w:r>
    </w:p>
    <w:p w:rsidR="00064EAD" w:rsidRPr="00064EAD" w:rsidRDefault="00064EAD" w:rsidP="00064EAD">
      <w:pPr>
        <w:pStyle w:val="a9"/>
        <w:tabs>
          <w:tab w:val="left" w:pos="993"/>
        </w:tabs>
        <w:spacing w:after="100" w:afterAutospacing="1"/>
        <w:ind w:left="0" w:firstLine="708"/>
        <w:jc w:val="both"/>
      </w:pPr>
      <w:r w:rsidRPr="00064EAD">
        <w:t>§6. В Раздел V „Учредяване на ограничени вещни парва”, се създава нов чл.28а със следния текст:</w:t>
      </w:r>
    </w:p>
    <w:p w:rsidR="00064EAD" w:rsidRPr="00064EAD" w:rsidRDefault="00064EAD" w:rsidP="00064EAD">
      <w:pPr>
        <w:pStyle w:val="a9"/>
        <w:tabs>
          <w:tab w:val="left" w:pos="993"/>
        </w:tabs>
        <w:ind w:left="0" w:firstLine="708"/>
        <w:jc w:val="both"/>
        <w:rPr>
          <w:i/>
        </w:rPr>
      </w:pPr>
      <w:r w:rsidRPr="00064EAD">
        <w:rPr>
          <w:i/>
        </w:rPr>
        <w:t xml:space="preserve">„чл.28а (1) За учредяване право на ползване до 3 години, </w:t>
      </w:r>
      <w:r w:rsidRPr="00064EAD">
        <w:rPr>
          <w:rFonts w:eastAsia="DejaVuSans"/>
          <w:i/>
          <w:szCs w:val="18"/>
        </w:rPr>
        <w:t xml:space="preserve">футболните клубове, регистрирани на територията на община Първомай, подават мотивирано искане до кмета на община Първомай </w:t>
      </w:r>
      <w:r w:rsidRPr="00064EAD">
        <w:rPr>
          <w:i/>
        </w:rPr>
        <w:t xml:space="preserve">за </w:t>
      </w:r>
      <w:r w:rsidRPr="00064EAD">
        <w:rPr>
          <w:rFonts w:eastAsia="DejaVuSans"/>
          <w:i/>
          <w:szCs w:val="18"/>
        </w:rPr>
        <w:t>спортни обекти и съоръжения (стадиони), спрямо териториалния си  обхват, ведно със следните документи:</w:t>
      </w:r>
    </w:p>
    <w:p w:rsidR="00064EAD" w:rsidRPr="00064EAD" w:rsidRDefault="00064EAD" w:rsidP="00064EAD">
      <w:pPr>
        <w:ind w:firstLine="851"/>
        <w:jc w:val="both"/>
        <w:rPr>
          <w:i/>
        </w:rPr>
      </w:pPr>
      <w:r w:rsidRPr="00064EAD">
        <w:rPr>
          <w:i/>
        </w:rPr>
        <w:t>1.Заявление – мотивирано искане;</w:t>
      </w:r>
    </w:p>
    <w:p w:rsidR="00064EAD" w:rsidRPr="00064EAD" w:rsidRDefault="00064EAD" w:rsidP="00064EAD">
      <w:pPr>
        <w:ind w:firstLine="851"/>
        <w:jc w:val="both"/>
        <w:rPr>
          <w:i/>
        </w:rPr>
      </w:pPr>
      <w:r w:rsidRPr="00064EAD">
        <w:rPr>
          <w:i/>
        </w:rPr>
        <w:t xml:space="preserve">2. Декларация за съответствие с </w:t>
      </w:r>
      <w:proofErr w:type="spellStart"/>
      <w:r w:rsidRPr="00064EAD">
        <w:rPr>
          <w:i/>
        </w:rPr>
        <w:t>относимите</w:t>
      </w:r>
      <w:proofErr w:type="spellEnd"/>
      <w:r w:rsidRPr="00064EAD">
        <w:rPr>
          <w:i/>
        </w:rPr>
        <w:t xml:space="preserve"> изисквания по чл.5, ал.2, т.1-4 от </w:t>
      </w:r>
      <w:r w:rsidRPr="00064EAD">
        <w:rPr>
          <w:rFonts w:eastAsia="DejaVuSans"/>
          <w:i/>
        </w:rPr>
        <w:t>настоящата наредба</w:t>
      </w:r>
      <w:r w:rsidRPr="00064EAD">
        <w:rPr>
          <w:i/>
        </w:rPr>
        <w:t>;</w:t>
      </w:r>
    </w:p>
    <w:p w:rsidR="00064EAD" w:rsidRPr="00064EAD" w:rsidRDefault="00064EAD" w:rsidP="00064EAD">
      <w:pPr>
        <w:ind w:firstLine="851"/>
        <w:jc w:val="both"/>
        <w:rPr>
          <w:i/>
        </w:rPr>
      </w:pPr>
      <w:r w:rsidRPr="00064EAD">
        <w:rPr>
          <w:i/>
        </w:rPr>
        <w:t>3.График за използването на спортния обект;</w:t>
      </w:r>
    </w:p>
    <w:p w:rsidR="00064EAD" w:rsidRPr="00064EAD" w:rsidRDefault="00064EAD" w:rsidP="00064EAD">
      <w:pPr>
        <w:ind w:firstLine="851"/>
        <w:jc w:val="both"/>
        <w:rPr>
          <w:i/>
        </w:rPr>
      </w:pPr>
      <w:r w:rsidRPr="00064EAD">
        <w:rPr>
          <w:i/>
        </w:rPr>
        <w:t>4.Описание на дейностите по чл.103, ал.1 от ЗФВС, за които ще бъде използван спортният обект;</w:t>
      </w:r>
    </w:p>
    <w:p w:rsidR="00064EAD" w:rsidRPr="00064EAD" w:rsidRDefault="00064EAD" w:rsidP="00064EAD">
      <w:pPr>
        <w:ind w:firstLine="851"/>
        <w:jc w:val="both"/>
        <w:rPr>
          <w:i/>
        </w:rPr>
      </w:pPr>
      <w:r w:rsidRPr="00064EAD">
        <w:rPr>
          <w:i/>
        </w:rPr>
        <w:t>5.Списък на лицата, които ще участват в дейностите по т. 3 /картотекирани играчи, треньори и др./;</w:t>
      </w:r>
    </w:p>
    <w:p w:rsidR="00064EAD" w:rsidRPr="00064EAD" w:rsidRDefault="00064EAD" w:rsidP="00064EAD">
      <w:pPr>
        <w:ind w:firstLine="851"/>
        <w:jc w:val="both"/>
        <w:rPr>
          <w:i/>
        </w:rPr>
      </w:pPr>
      <w:r w:rsidRPr="00064EAD">
        <w:rPr>
          <w:i/>
        </w:rPr>
        <w:t>6.Списък на броя и видовете отбори, с посочване в коя група са;</w:t>
      </w:r>
    </w:p>
    <w:p w:rsidR="00064EAD" w:rsidRPr="00064EAD" w:rsidRDefault="00064EAD" w:rsidP="00064EAD">
      <w:pPr>
        <w:ind w:firstLine="851"/>
        <w:jc w:val="both"/>
        <w:rPr>
          <w:i/>
        </w:rPr>
      </w:pPr>
      <w:r w:rsidRPr="00064EAD">
        <w:rPr>
          <w:i/>
        </w:rPr>
        <w:t xml:space="preserve">7.Справка за дейността на спортния клуб през изминалата година; </w:t>
      </w:r>
    </w:p>
    <w:p w:rsidR="00064EAD" w:rsidRPr="00064EAD" w:rsidRDefault="00064EAD" w:rsidP="00064EAD">
      <w:pPr>
        <w:ind w:firstLine="851"/>
        <w:jc w:val="both"/>
        <w:rPr>
          <w:i/>
        </w:rPr>
      </w:pPr>
      <w:r w:rsidRPr="00064EAD">
        <w:rPr>
          <w:i/>
        </w:rPr>
        <w:t>8. Копие от регистрация по БУЛСТАТ;</w:t>
      </w:r>
    </w:p>
    <w:p w:rsidR="00064EAD" w:rsidRPr="00064EAD" w:rsidRDefault="00064EAD" w:rsidP="00064EAD">
      <w:pPr>
        <w:tabs>
          <w:tab w:val="left" w:pos="5485"/>
        </w:tabs>
        <w:ind w:firstLine="851"/>
        <w:jc w:val="both"/>
        <w:rPr>
          <w:i/>
        </w:rPr>
      </w:pPr>
      <w:r w:rsidRPr="00064EAD">
        <w:rPr>
          <w:i/>
        </w:rPr>
        <w:t>9.При необходимост, кмета на община Първомай може да изисква и допълнителна информация или документи от кандидатите.</w:t>
      </w:r>
    </w:p>
    <w:p w:rsidR="00064EAD" w:rsidRPr="00064EAD" w:rsidRDefault="00064EAD" w:rsidP="00064EAD">
      <w:pPr>
        <w:tabs>
          <w:tab w:val="left" w:pos="5485"/>
        </w:tabs>
        <w:ind w:firstLine="851"/>
        <w:jc w:val="both"/>
        <w:rPr>
          <w:i/>
        </w:rPr>
      </w:pPr>
      <w:r w:rsidRPr="00064EAD">
        <w:rPr>
          <w:i/>
        </w:rPr>
        <w:lastRenderedPageBreak/>
        <w:t xml:space="preserve">(2) Постъпилите заявления, ведно в приложените към тях документи, се разглеждат в 14-дневен срок от комисия, назначена от кмета на община Първомай, а обстоятелствата по чл.26, ал.1 се установяват по служебен път. </w:t>
      </w:r>
    </w:p>
    <w:p w:rsidR="00064EAD" w:rsidRPr="00064EAD" w:rsidRDefault="00064EAD" w:rsidP="00064EAD">
      <w:pPr>
        <w:tabs>
          <w:tab w:val="left" w:pos="5485"/>
        </w:tabs>
        <w:ind w:firstLine="851"/>
        <w:jc w:val="both"/>
        <w:rPr>
          <w:i/>
        </w:rPr>
      </w:pPr>
      <w:r w:rsidRPr="00064EAD">
        <w:rPr>
          <w:i/>
        </w:rPr>
        <w:t>(3) Заявителите, които не съответстват на изискванията на чл.26, ал.1 и/или които не са представили или попълнили правилно изискуемите документи по ал.1, се отстраняват от участие в процедурата, за което се уведомяват писмено.</w:t>
      </w:r>
    </w:p>
    <w:p w:rsidR="00064EAD" w:rsidRPr="00064EAD" w:rsidRDefault="00064EAD" w:rsidP="00064EAD">
      <w:pPr>
        <w:tabs>
          <w:tab w:val="left" w:pos="5485"/>
        </w:tabs>
        <w:ind w:firstLine="851"/>
        <w:jc w:val="both"/>
        <w:rPr>
          <w:i/>
        </w:rPr>
      </w:pPr>
      <w:r w:rsidRPr="00064EAD">
        <w:rPr>
          <w:i/>
        </w:rPr>
        <w:t xml:space="preserve">(4) За констатациите си, комисията изготвя протокол, който се предава за утвърждаване от Кмета, ведно с графиците за използване на спортния обект. </w:t>
      </w:r>
    </w:p>
    <w:p w:rsidR="00064EAD" w:rsidRPr="00064EAD" w:rsidRDefault="00064EAD" w:rsidP="00064EAD">
      <w:pPr>
        <w:tabs>
          <w:tab w:val="left" w:pos="5485"/>
        </w:tabs>
        <w:ind w:firstLine="851"/>
        <w:jc w:val="both"/>
        <w:rPr>
          <w:i/>
        </w:rPr>
      </w:pPr>
      <w:r w:rsidRPr="00064EAD">
        <w:rPr>
          <w:i/>
        </w:rPr>
        <w:t>(5) Въз основа на протокола по ал.4, кметът на общината изготвя мотивирано предложение до общински съвет, в което предлага вземане на решение за учредяване на право на ползване до 3 години в полза на одобрения заявител.</w:t>
      </w:r>
    </w:p>
    <w:p w:rsidR="00064EAD" w:rsidRPr="00064EAD" w:rsidRDefault="00064EAD" w:rsidP="00064EAD">
      <w:pPr>
        <w:tabs>
          <w:tab w:val="left" w:pos="5485"/>
        </w:tabs>
        <w:spacing w:after="240"/>
        <w:ind w:firstLine="851"/>
        <w:jc w:val="both"/>
        <w:rPr>
          <w:i/>
        </w:rPr>
      </w:pPr>
      <w:r w:rsidRPr="00064EAD">
        <w:rPr>
          <w:i/>
        </w:rPr>
        <w:t xml:space="preserve">(6) Въз основа на решението на общински съвет, кметът на общината издава заповед за учредяване право на ползване за съответния срок.” </w:t>
      </w:r>
    </w:p>
    <w:p w:rsidR="00064EAD" w:rsidRPr="00064EAD" w:rsidRDefault="00064EAD" w:rsidP="00064EAD">
      <w:pPr>
        <w:ind w:firstLine="708"/>
        <w:jc w:val="both"/>
      </w:pPr>
      <w:r w:rsidRPr="00064EAD">
        <w:t>§7. В Раздел V „Учредяване на ограничени вещни парва”, в чл.29 се правят следните допълнения:</w:t>
      </w:r>
    </w:p>
    <w:p w:rsidR="00064EAD" w:rsidRPr="00064EAD" w:rsidRDefault="00064EAD" w:rsidP="00064EAD">
      <w:pPr>
        <w:pStyle w:val="a9"/>
        <w:numPr>
          <w:ilvl w:val="0"/>
          <w:numId w:val="6"/>
        </w:numPr>
        <w:suppressAutoHyphens w:val="0"/>
        <w:jc w:val="both"/>
      </w:pPr>
      <w:r w:rsidRPr="00064EAD">
        <w:t>В ал.1, т.4 накрая се добавя „над 3 години”;</w:t>
      </w:r>
    </w:p>
    <w:p w:rsidR="00064EAD" w:rsidRPr="00064EAD" w:rsidRDefault="00064EAD" w:rsidP="00064EAD">
      <w:pPr>
        <w:pStyle w:val="a9"/>
        <w:numPr>
          <w:ilvl w:val="0"/>
          <w:numId w:val="6"/>
        </w:numPr>
        <w:suppressAutoHyphens w:val="0"/>
        <w:jc w:val="both"/>
      </w:pPr>
      <w:r w:rsidRPr="00064EAD">
        <w:t>В ал.1, т.5 накрая се добавя „когато е приложимо”;</w:t>
      </w:r>
    </w:p>
    <w:p w:rsidR="00064EAD" w:rsidRPr="00064EAD" w:rsidRDefault="00064EAD" w:rsidP="00064EAD">
      <w:pPr>
        <w:pStyle w:val="a9"/>
        <w:numPr>
          <w:ilvl w:val="0"/>
          <w:numId w:val="6"/>
        </w:numPr>
        <w:suppressAutoHyphens w:val="0"/>
        <w:jc w:val="both"/>
      </w:pPr>
      <w:r w:rsidRPr="00064EAD">
        <w:t>В ал.1, т.6 накрая се добавя „когато е приложимо”;</w:t>
      </w:r>
    </w:p>
    <w:p w:rsidR="00064EAD" w:rsidRPr="00064EAD" w:rsidRDefault="00064EAD" w:rsidP="00064EAD">
      <w:pPr>
        <w:pStyle w:val="a9"/>
        <w:numPr>
          <w:ilvl w:val="0"/>
          <w:numId w:val="6"/>
        </w:numPr>
        <w:tabs>
          <w:tab w:val="left" w:pos="993"/>
        </w:tabs>
        <w:suppressAutoHyphens w:val="0"/>
        <w:spacing w:after="240"/>
        <w:ind w:left="0" w:firstLine="708"/>
        <w:jc w:val="both"/>
      </w:pPr>
      <w:r w:rsidRPr="00064EAD">
        <w:t>В ал.2 накрая се добавя „ при учредено право на ползване над 3 години или право на строеж”.</w:t>
      </w:r>
    </w:p>
    <w:p w:rsidR="00064EAD" w:rsidRPr="00064EAD" w:rsidRDefault="00064EAD" w:rsidP="00064EAD">
      <w:pPr>
        <w:pStyle w:val="a9"/>
        <w:tabs>
          <w:tab w:val="left" w:pos="993"/>
        </w:tabs>
        <w:spacing w:after="240"/>
        <w:ind w:left="708"/>
        <w:jc w:val="both"/>
      </w:pPr>
    </w:p>
    <w:p w:rsidR="00064EAD" w:rsidRPr="00064EAD" w:rsidRDefault="00064EAD" w:rsidP="00064EAD">
      <w:pPr>
        <w:pStyle w:val="a9"/>
        <w:tabs>
          <w:tab w:val="left" w:pos="993"/>
        </w:tabs>
        <w:spacing w:after="240"/>
        <w:ind w:left="0" w:firstLine="709"/>
        <w:jc w:val="both"/>
      </w:pPr>
      <w:r w:rsidRPr="00064EAD">
        <w:t>§8. В Раздел V „Учредяване на ограничени вещни парва”, в чл.31, ал.2 след „при учредено право на ползване” се добавя „над 3 години”, с което същият придобива следния вид:</w:t>
      </w:r>
    </w:p>
    <w:p w:rsidR="00064EAD" w:rsidRPr="00064EAD" w:rsidRDefault="00064EAD" w:rsidP="00064EAD">
      <w:pPr>
        <w:pStyle w:val="a9"/>
        <w:tabs>
          <w:tab w:val="left" w:pos="993"/>
        </w:tabs>
        <w:spacing w:after="240"/>
        <w:ind w:left="0" w:firstLine="709"/>
        <w:jc w:val="both"/>
        <w:rPr>
          <w:i/>
        </w:rPr>
      </w:pPr>
      <w:r w:rsidRPr="00064EAD">
        <w:rPr>
          <w:i/>
        </w:rPr>
        <w:t>„чл.31 (2) Разходите по проектирането, изграждането и въвеждането в експлоатация на спортния обект - при учредяване на право на строеж, или извършване на ремонт и обновяване на спортния обект - при учредяване на право на ползване над 3 години, са за сметка на приобретателя.”</w:t>
      </w:r>
    </w:p>
    <w:p w:rsidR="00064EAD" w:rsidRPr="00064EAD" w:rsidRDefault="00064EAD" w:rsidP="00064EAD">
      <w:pPr>
        <w:ind w:firstLine="708"/>
        <w:jc w:val="both"/>
      </w:pPr>
      <w:r w:rsidRPr="00064EAD">
        <w:t>§9. Създава се нов Раздел VI „Ред и условия за ползване на спортните обекти и съоръжения”, в който се създават нови членове от 34 до 40, както следва:</w:t>
      </w:r>
    </w:p>
    <w:p w:rsidR="00064EAD" w:rsidRPr="00064EAD" w:rsidRDefault="00064EAD" w:rsidP="00064EAD">
      <w:pPr>
        <w:autoSpaceDE w:val="0"/>
        <w:autoSpaceDN w:val="0"/>
        <w:adjustRightInd w:val="0"/>
        <w:ind w:firstLine="708"/>
        <w:jc w:val="both"/>
        <w:rPr>
          <w:rFonts w:eastAsia="DejaVuSans"/>
          <w:i/>
        </w:rPr>
      </w:pPr>
      <w:r w:rsidRPr="00064EAD">
        <w:rPr>
          <w:i/>
        </w:rPr>
        <w:t>„</w:t>
      </w:r>
      <w:r w:rsidRPr="00064EAD">
        <w:rPr>
          <w:rFonts w:eastAsia="DejaVuSans"/>
          <w:i/>
        </w:rPr>
        <w:t>Чл.34 (1) Спортните обекти и съоръжения, собственост на община Първомай, могат да се ползват от всички граждани без това да ги уврежда.</w:t>
      </w:r>
    </w:p>
    <w:p w:rsidR="00064EAD" w:rsidRPr="00064EAD" w:rsidRDefault="00064EAD" w:rsidP="00064EAD">
      <w:pPr>
        <w:pStyle w:val="Default"/>
        <w:ind w:firstLine="708"/>
        <w:jc w:val="both"/>
        <w:rPr>
          <w:i/>
        </w:rPr>
      </w:pPr>
      <w:r w:rsidRPr="00064EAD">
        <w:rPr>
          <w:i/>
        </w:rPr>
        <w:t xml:space="preserve">(2) Спортните обекти и съоръженията - общинска собственост, по изключение могат да се ползват и за културни и други прояви с обществен характер, след уточняване на условията за провеждане на мероприятието и подписване на договор и в случай, че не се нарушава общата спортна дейност и няма да се нанесат вреди на спортните съоръжения и обекта като цяло. </w:t>
      </w:r>
    </w:p>
    <w:p w:rsidR="00064EAD" w:rsidRPr="00064EAD" w:rsidRDefault="00064EAD" w:rsidP="00064EAD">
      <w:pPr>
        <w:autoSpaceDE w:val="0"/>
        <w:autoSpaceDN w:val="0"/>
        <w:adjustRightInd w:val="0"/>
        <w:ind w:firstLine="708"/>
        <w:jc w:val="both"/>
        <w:rPr>
          <w:i/>
        </w:rPr>
      </w:pPr>
      <w:r w:rsidRPr="00064EAD">
        <w:rPr>
          <w:i/>
        </w:rPr>
        <w:t xml:space="preserve">(3) В случаите, когато организатор на мероприятието по ал.2 е Община Първомай, ползването на </w:t>
      </w:r>
      <w:r w:rsidRPr="00064EAD">
        <w:rPr>
          <w:rFonts w:eastAsia="DejaVuSans"/>
          <w:i/>
        </w:rPr>
        <w:t>спортните обекти и съоръжения</w:t>
      </w:r>
      <w:r w:rsidRPr="00064EAD">
        <w:rPr>
          <w:i/>
        </w:rPr>
        <w:t xml:space="preserve"> е безвъзмездно.</w:t>
      </w:r>
    </w:p>
    <w:p w:rsidR="00064EAD" w:rsidRPr="00064EAD" w:rsidRDefault="00064EAD" w:rsidP="00064EAD">
      <w:pPr>
        <w:autoSpaceDE w:val="0"/>
        <w:autoSpaceDN w:val="0"/>
        <w:adjustRightInd w:val="0"/>
        <w:ind w:firstLine="708"/>
        <w:jc w:val="both"/>
        <w:rPr>
          <w:i/>
        </w:rPr>
      </w:pPr>
      <w:r w:rsidRPr="00064EAD">
        <w:rPr>
          <w:i/>
        </w:rPr>
        <w:t>(4) Всички нанесени щети на уреди, съоръжения, обзавеждане, материална база се заплащат от ползвателите, в т.ч. и физически лица.</w:t>
      </w:r>
    </w:p>
    <w:p w:rsidR="00064EAD" w:rsidRPr="00064EAD" w:rsidRDefault="00064EAD" w:rsidP="00064EAD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064EAD" w:rsidRPr="00064EAD" w:rsidRDefault="00064EAD" w:rsidP="00064EA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i/>
        </w:rPr>
      </w:pPr>
      <w:r w:rsidRPr="00064EAD">
        <w:rPr>
          <w:i/>
        </w:rPr>
        <w:t xml:space="preserve">Чл.35 </w:t>
      </w:r>
      <w:r w:rsidRPr="00064EAD">
        <w:rPr>
          <w:rFonts w:eastAsia="DejaVuSans"/>
        </w:rPr>
        <w:t>(1)</w:t>
      </w:r>
      <w:r w:rsidRPr="00064EAD">
        <w:t xml:space="preserve"> </w:t>
      </w:r>
      <w:r w:rsidRPr="00064EAD">
        <w:rPr>
          <w:rFonts w:eastAsia="DejaVuSans"/>
          <w:i/>
          <w:szCs w:val="18"/>
        </w:rPr>
        <w:t xml:space="preserve">Стадионите, футболните игрища и спортните терени </w:t>
      </w:r>
      <w:r w:rsidRPr="00064EAD">
        <w:rPr>
          <w:i/>
        </w:rPr>
        <w:t>се ползват безплатно както за колективни, така и за индивидуални занимания от:</w:t>
      </w:r>
    </w:p>
    <w:p w:rsidR="00064EAD" w:rsidRPr="00064EAD" w:rsidRDefault="00064EAD" w:rsidP="00064EAD">
      <w:pPr>
        <w:shd w:val="clear" w:color="auto" w:fill="FFFFFF"/>
        <w:tabs>
          <w:tab w:val="left" w:pos="9072"/>
        </w:tabs>
        <w:jc w:val="both"/>
        <w:textAlignment w:val="baseline"/>
        <w:rPr>
          <w:i/>
        </w:rPr>
      </w:pPr>
      <w:r w:rsidRPr="00064EAD">
        <w:rPr>
          <w:i/>
        </w:rPr>
        <w:t xml:space="preserve">          а) училищата и детските градини, за реализиране на задължителните учебни програми и учебно-тренировъчни дейности на учениците;</w:t>
      </w:r>
    </w:p>
    <w:p w:rsidR="00064EAD" w:rsidRPr="00064EAD" w:rsidRDefault="00064EAD" w:rsidP="00064EAD">
      <w:pPr>
        <w:shd w:val="clear" w:color="auto" w:fill="FFFFFF"/>
        <w:tabs>
          <w:tab w:val="left" w:pos="9072"/>
        </w:tabs>
        <w:jc w:val="both"/>
        <w:textAlignment w:val="baseline"/>
        <w:rPr>
          <w:i/>
        </w:rPr>
      </w:pPr>
      <w:r w:rsidRPr="00064EAD">
        <w:rPr>
          <w:i/>
        </w:rPr>
        <w:t xml:space="preserve">          б) граждани, самостоятелно спортуващи граждани за занимания с физическо възпитание, спорт, туризъм, отдих;</w:t>
      </w:r>
    </w:p>
    <w:p w:rsidR="00064EAD" w:rsidRPr="00064EAD" w:rsidRDefault="00064EAD" w:rsidP="00064EAD">
      <w:pPr>
        <w:shd w:val="clear" w:color="auto" w:fill="FFFFFF"/>
        <w:tabs>
          <w:tab w:val="left" w:pos="9072"/>
        </w:tabs>
        <w:ind w:firstLine="567"/>
        <w:jc w:val="both"/>
        <w:textAlignment w:val="baseline"/>
        <w:rPr>
          <w:i/>
        </w:rPr>
      </w:pPr>
      <w:r w:rsidRPr="00064EAD">
        <w:rPr>
          <w:i/>
        </w:rPr>
        <w:t>в) ЮЛНЦ/футболни клубове, съгласно сключени договори за временно безвъзмездно ползване и съгласно графици за ползването им.</w:t>
      </w:r>
    </w:p>
    <w:p w:rsidR="00064EAD" w:rsidRPr="00064EAD" w:rsidRDefault="00064EAD" w:rsidP="00064EAD">
      <w:pPr>
        <w:pStyle w:val="a9"/>
        <w:numPr>
          <w:ilvl w:val="0"/>
          <w:numId w:val="7"/>
        </w:numPr>
        <w:tabs>
          <w:tab w:val="left" w:pos="1134"/>
        </w:tabs>
        <w:suppressAutoHyphens w:val="0"/>
        <w:spacing w:line="276" w:lineRule="auto"/>
        <w:ind w:left="0" w:firstLine="709"/>
        <w:jc w:val="both"/>
        <w:rPr>
          <w:i/>
        </w:rPr>
      </w:pPr>
      <w:r w:rsidRPr="00064EAD">
        <w:rPr>
          <w:i/>
        </w:rPr>
        <w:t>Всички организатори на спортни мероприятия се задължават да: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i/>
        </w:rPr>
        <w:lastRenderedPageBreak/>
        <w:t>а) определят персонален отговорник, който да кореспондира със съответните длъжностни лица от община Първомай  - домакин на стадиона или с упълномощеното за това лице от кмета на Общината.</w:t>
      </w:r>
    </w:p>
    <w:p w:rsidR="00064EAD" w:rsidRPr="00064EAD" w:rsidRDefault="00064EAD" w:rsidP="00064EAD">
      <w:pPr>
        <w:ind w:firstLine="709"/>
        <w:jc w:val="both"/>
        <w:rPr>
          <w:i/>
        </w:rPr>
      </w:pPr>
      <w:r w:rsidRPr="00064EAD">
        <w:rPr>
          <w:i/>
        </w:rPr>
        <w:t>б) осигурят за тяхна сметка  медицинско лице по време на провеждането им;</w:t>
      </w:r>
    </w:p>
    <w:p w:rsidR="00064EAD" w:rsidRPr="00064EAD" w:rsidRDefault="00064EAD" w:rsidP="00064EAD">
      <w:pPr>
        <w:autoSpaceDE w:val="0"/>
        <w:autoSpaceDN w:val="0"/>
        <w:adjustRightInd w:val="0"/>
        <w:ind w:firstLine="708"/>
        <w:jc w:val="both"/>
        <w:rPr>
          <w:i/>
        </w:rPr>
      </w:pPr>
      <w:r w:rsidRPr="00064EAD">
        <w:rPr>
          <w:i/>
        </w:rPr>
        <w:t>в)при организирани футболни срещи организаторите им са длъжни да осигурят охрана за тяхна сметка.</w:t>
      </w:r>
    </w:p>
    <w:p w:rsidR="00064EAD" w:rsidRPr="00064EAD" w:rsidRDefault="00064EAD" w:rsidP="00064EAD">
      <w:pPr>
        <w:shd w:val="clear" w:color="auto" w:fill="FFFFFF"/>
        <w:spacing w:line="256" w:lineRule="auto"/>
        <w:ind w:firstLine="708"/>
        <w:jc w:val="both"/>
        <w:textAlignment w:val="baseline"/>
        <w:rPr>
          <w:i/>
        </w:rPr>
      </w:pPr>
    </w:p>
    <w:p w:rsidR="00064EAD" w:rsidRPr="00064EAD" w:rsidRDefault="00064EAD" w:rsidP="00064EAD">
      <w:pPr>
        <w:shd w:val="clear" w:color="auto" w:fill="FFFFFF"/>
        <w:spacing w:line="256" w:lineRule="auto"/>
        <w:ind w:firstLine="708"/>
        <w:jc w:val="both"/>
        <w:textAlignment w:val="baseline"/>
        <w:rPr>
          <w:bCs/>
          <w:i/>
          <w:bdr w:val="none" w:sz="0" w:space="0" w:color="auto" w:frame="1"/>
        </w:rPr>
      </w:pPr>
      <w:r w:rsidRPr="00064EAD">
        <w:rPr>
          <w:i/>
        </w:rPr>
        <w:t>Чл.36 (1) На територията на всички спортни обекти и съоръжения е </w:t>
      </w:r>
      <w:r w:rsidRPr="00064EAD">
        <w:rPr>
          <w:bCs/>
          <w:i/>
          <w:bdr w:val="none" w:sz="0" w:space="0" w:color="auto" w:frame="1"/>
        </w:rPr>
        <w:t>ЗАБРАНЕНО: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>влизането на леки и тежкотоварни автомобили, с изключение на автомобили, нужни за спортно мероприятие (линейки и т.н.)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>преодоляването на конструкции, съоръжения или преградни приспособления, намиращи се в или около спортния обект;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>влизането в места, забранени за посетители;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>замърсяването на терените/настилките и изхвърлянето на отпадъци;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>нанасяне на щети върху уреди, съоръжения, обзавеждане и  материална база;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>паленето на огън, запалването и изстрелването на сигнални ракети;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>писането, облепянето или рисуването по спортните обекти и конструкции или по сградите и пътищата, които водят към тях;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>влизането с домашни любимци, велосипеди, тротинетки и други;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 xml:space="preserve"> вдигането на нарочен шум и пускане на музика от високоговорители, без предварително разрешение от съответните органи;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>употребата на алкохолни напитки, наркотични или други упойващи вещества;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>ползването на спортните обекти и съоръжения по начин, нарушаващ целостта или по начин, довеждащ до невъзможност за по-нататъшната им употреба и създаващ предпоставка за търсенето на имуществена отговорност;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>маскиране, което затруднява тяхното разпознаване;</w:t>
      </w:r>
    </w:p>
    <w:p w:rsidR="00064EAD" w:rsidRPr="00064EAD" w:rsidRDefault="00064EAD" w:rsidP="00064EAD">
      <w:pPr>
        <w:pStyle w:val="a9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suppressAutoHyphens w:val="0"/>
        <w:spacing w:line="256" w:lineRule="auto"/>
        <w:ind w:left="0" w:firstLine="708"/>
        <w:jc w:val="both"/>
        <w:textAlignment w:val="baseline"/>
        <w:rPr>
          <w:i/>
        </w:rPr>
      </w:pPr>
      <w:r w:rsidRPr="00064EAD">
        <w:rPr>
          <w:i/>
        </w:rPr>
        <w:t>право на достъп след бедствие, което е засегнало част от територията на спортен обект и/или съоръжение.</w:t>
      </w:r>
    </w:p>
    <w:p w:rsidR="00064EAD" w:rsidRPr="00064EAD" w:rsidRDefault="00064EAD" w:rsidP="00064EAD">
      <w:pPr>
        <w:shd w:val="clear" w:color="auto" w:fill="FFFFFF"/>
        <w:tabs>
          <w:tab w:val="left" w:pos="993"/>
        </w:tabs>
        <w:spacing w:line="256" w:lineRule="auto"/>
        <w:jc w:val="both"/>
        <w:textAlignment w:val="baseline"/>
        <w:rPr>
          <w:bCs/>
          <w:i/>
          <w:bdr w:val="none" w:sz="0" w:space="0" w:color="auto" w:frame="1"/>
        </w:rPr>
      </w:pPr>
      <w:r w:rsidRPr="00064EAD">
        <w:rPr>
          <w:i/>
        </w:rPr>
        <w:tab/>
        <w:t>(2) На територията на стадионите и прилежащите към тях площи не се допускат</w:t>
      </w:r>
      <w:r w:rsidRPr="00064EAD">
        <w:rPr>
          <w:bCs/>
          <w:i/>
          <w:bdr w:val="none" w:sz="0" w:space="0" w:color="auto" w:frame="1"/>
        </w:rPr>
        <w:t>:</w:t>
      </w:r>
    </w:p>
    <w:p w:rsidR="00064EAD" w:rsidRPr="00064EAD" w:rsidRDefault="00064EAD" w:rsidP="00064EAD">
      <w:pPr>
        <w:ind w:firstLine="709"/>
        <w:jc w:val="both"/>
        <w:rPr>
          <w:i/>
        </w:rPr>
      </w:pPr>
      <w:r w:rsidRPr="00064EAD">
        <w:rPr>
          <w:bCs/>
          <w:i/>
          <w:bdr w:val="none" w:sz="0" w:space="0" w:color="auto" w:frame="1"/>
        </w:rPr>
        <w:t xml:space="preserve">1. </w:t>
      </w:r>
      <w:r w:rsidRPr="00064EAD">
        <w:rPr>
          <w:i/>
        </w:rPr>
        <w:t>Лица, които отказват да бъдат проверени;</w:t>
      </w:r>
    </w:p>
    <w:p w:rsidR="00064EAD" w:rsidRPr="00064EAD" w:rsidRDefault="00064EAD" w:rsidP="00064EAD">
      <w:pPr>
        <w:ind w:firstLine="709"/>
        <w:jc w:val="both"/>
        <w:rPr>
          <w:i/>
        </w:rPr>
      </w:pPr>
      <w:r w:rsidRPr="00064EAD">
        <w:rPr>
          <w:i/>
        </w:rPr>
        <w:t>2. Лица, в които се открият предмети, чието внасяне на територията на спортната зона е забранено;</w:t>
      </w:r>
    </w:p>
    <w:p w:rsidR="00064EAD" w:rsidRPr="00064EAD" w:rsidRDefault="00064EAD" w:rsidP="00064EAD">
      <w:pPr>
        <w:ind w:firstLine="709"/>
        <w:jc w:val="both"/>
        <w:rPr>
          <w:i/>
        </w:rPr>
      </w:pPr>
      <w:r w:rsidRPr="00064EAD">
        <w:rPr>
          <w:i/>
        </w:rPr>
        <w:t>3. Лица в нетрезво състояние или под въздействие на наркотични или други упойващи вещества;</w:t>
      </w:r>
    </w:p>
    <w:p w:rsidR="00064EAD" w:rsidRPr="00064EAD" w:rsidRDefault="00064EAD" w:rsidP="00064EAD">
      <w:pPr>
        <w:ind w:firstLine="709"/>
        <w:jc w:val="both"/>
        <w:rPr>
          <w:i/>
        </w:rPr>
      </w:pPr>
      <w:r w:rsidRPr="00064EAD">
        <w:rPr>
          <w:i/>
        </w:rPr>
        <w:t>4. Малолетни лица без пълнолетен придружител;</w:t>
      </w:r>
    </w:p>
    <w:p w:rsidR="00064EAD" w:rsidRPr="00064EAD" w:rsidRDefault="00064EAD" w:rsidP="00064EAD">
      <w:pPr>
        <w:ind w:firstLine="709"/>
        <w:jc w:val="both"/>
        <w:rPr>
          <w:i/>
        </w:rPr>
      </w:pPr>
      <w:r w:rsidRPr="00064EAD">
        <w:rPr>
          <w:i/>
        </w:rPr>
        <w:t>5. Лица с наложена принудителна административна мярка забрана за посещение на спортни мероприятия в страната и в чужбина;</w:t>
      </w:r>
    </w:p>
    <w:p w:rsidR="00064EAD" w:rsidRPr="00064EAD" w:rsidRDefault="00064EAD" w:rsidP="00064EAD">
      <w:pPr>
        <w:shd w:val="clear" w:color="auto" w:fill="FFFFFF"/>
        <w:spacing w:line="256" w:lineRule="auto"/>
        <w:jc w:val="both"/>
        <w:textAlignment w:val="baseline"/>
        <w:rPr>
          <w:i/>
        </w:rPr>
      </w:pPr>
      <w:r w:rsidRPr="00064EAD">
        <w:rPr>
          <w:i/>
        </w:rPr>
        <w:tab/>
        <w:t xml:space="preserve">6. Когато при проверката се открият оръжия, взривни вещества или други </w:t>
      </w:r>
      <w:proofErr w:type="spellStart"/>
      <w:r w:rsidRPr="00064EAD">
        <w:rPr>
          <w:i/>
        </w:rPr>
        <w:t>общоопасни</w:t>
      </w:r>
      <w:proofErr w:type="spellEnd"/>
      <w:r w:rsidRPr="00064EAD">
        <w:rPr>
          <w:i/>
        </w:rPr>
        <w:t xml:space="preserve"> средства, или наркотични вещества, или други упойващи вещества, се вземат мерки по реда, установен в съответния нормативен акт.</w:t>
      </w:r>
    </w:p>
    <w:p w:rsidR="00064EAD" w:rsidRPr="00064EAD" w:rsidRDefault="00064EAD" w:rsidP="00064EAD">
      <w:pPr>
        <w:ind w:firstLine="708"/>
        <w:jc w:val="both"/>
        <w:rPr>
          <w:i/>
        </w:rPr>
      </w:pPr>
      <w:r w:rsidRPr="00064EAD">
        <w:rPr>
          <w:i/>
        </w:rPr>
        <w:t>(3) На посетителите на спортни мероприятия се забранява внасянето на:</w:t>
      </w:r>
    </w:p>
    <w:p w:rsidR="00064EAD" w:rsidRPr="00064EAD" w:rsidRDefault="00064EAD" w:rsidP="00064EAD">
      <w:pPr>
        <w:ind w:firstLine="993"/>
        <w:jc w:val="both"/>
        <w:rPr>
          <w:i/>
        </w:rPr>
      </w:pPr>
      <w:r w:rsidRPr="00064EAD">
        <w:rPr>
          <w:i/>
        </w:rPr>
        <w:t>1.Оръжие и предмети, които могат да се използват като оръжие;</w:t>
      </w:r>
    </w:p>
    <w:p w:rsidR="00064EAD" w:rsidRPr="00064EAD" w:rsidRDefault="00064EAD" w:rsidP="00064EAD">
      <w:pPr>
        <w:ind w:firstLine="993"/>
        <w:jc w:val="both"/>
        <w:rPr>
          <w:i/>
        </w:rPr>
      </w:pPr>
      <w:r w:rsidRPr="00064EAD">
        <w:rPr>
          <w:i/>
        </w:rPr>
        <w:t>2. Спрейове със защитен газ, с разяждащи или с оцветяващи вещества;</w:t>
      </w:r>
    </w:p>
    <w:p w:rsidR="00064EAD" w:rsidRPr="00064EAD" w:rsidRDefault="00064EAD" w:rsidP="00064EAD">
      <w:pPr>
        <w:ind w:firstLine="993"/>
        <w:jc w:val="both"/>
        <w:rPr>
          <w:i/>
        </w:rPr>
      </w:pPr>
      <w:r w:rsidRPr="00064EAD">
        <w:rPr>
          <w:i/>
        </w:rPr>
        <w:t>3. Всякакъв вид бутилки, включително пластмасови над 500 мл, или предмети, произведени от чуплив или от особено твърд материал;</w:t>
      </w:r>
    </w:p>
    <w:p w:rsidR="00064EAD" w:rsidRPr="00064EAD" w:rsidRDefault="00064EAD" w:rsidP="00064EAD">
      <w:pPr>
        <w:ind w:firstLine="993"/>
        <w:jc w:val="both"/>
        <w:rPr>
          <w:i/>
        </w:rPr>
      </w:pPr>
      <w:r w:rsidRPr="00064EAD">
        <w:rPr>
          <w:i/>
        </w:rPr>
        <w:t>4. Обемисти предмети като стълби, сандъци, куфари, столове и други;</w:t>
      </w:r>
    </w:p>
    <w:p w:rsidR="00064EAD" w:rsidRPr="00064EAD" w:rsidRDefault="00064EAD" w:rsidP="00064EAD">
      <w:pPr>
        <w:ind w:firstLine="993"/>
        <w:jc w:val="both"/>
        <w:rPr>
          <w:i/>
        </w:rPr>
      </w:pPr>
      <w:r w:rsidRPr="00064EAD">
        <w:rPr>
          <w:i/>
        </w:rPr>
        <w:t>5. Сигнални ракети, светещи тела или пиротехнически изделия;</w:t>
      </w:r>
    </w:p>
    <w:p w:rsidR="00064EAD" w:rsidRPr="00064EAD" w:rsidRDefault="00064EAD" w:rsidP="00064EAD">
      <w:pPr>
        <w:ind w:firstLine="993"/>
        <w:jc w:val="both"/>
        <w:rPr>
          <w:i/>
        </w:rPr>
      </w:pPr>
      <w:r w:rsidRPr="00064EAD">
        <w:rPr>
          <w:i/>
        </w:rPr>
        <w:t>6. Знамена и плакати с дръжки по-дълги от 1 м.;</w:t>
      </w:r>
    </w:p>
    <w:p w:rsidR="00064EAD" w:rsidRPr="00064EAD" w:rsidRDefault="00064EAD" w:rsidP="00064EAD">
      <w:pPr>
        <w:ind w:firstLine="993"/>
        <w:jc w:val="both"/>
        <w:rPr>
          <w:i/>
        </w:rPr>
      </w:pPr>
      <w:r w:rsidRPr="00064EAD">
        <w:rPr>
          <w:i/>
        </w:rPr>
        <w:t>7. Механично задвижвани предмети и съоръжения, които предизвикват шум;</w:t>
      </w:r>
    </w:p>
    <w:p w:rsidR="00064EAD" w:rsidRPr="00064EAD" w:rsidRDefault="00064EAD" w:rsidP="00064EAD">
      <w:pPr>
        <w:ind w:firstLine="993"/>
        <w:jc w:val="both"/>
        <w:rPr>
          <w:i/>
        </w:rPr>
      </w:pPr>
      <w:r w:rsidRPr="00064EAD">
        <w:rPr>
          <w:i/>
        </w:rPr>
        <w:lastRenderedPageBreak/>
        <w:t>8. Алкохолни напитки, наркотични или други упойващи вещества.</w:t>
      </w:r>
    </w:p>
    <w:p w:rsidR="00064EAD" w:rsidRPr="00064EAD" w:rsidRDefault="00064EAD" w:rsidP="00064EAD">
      <w:pPr>
        <w:shd w:val="clear" w:color="auto" w:fill="FFFFFF"/>
        <w:tabs>
          <w:tab w:val="left" w:pos="993"/>
        </w:tabs>
        <w:spacing w:line="256" w:lineRule="auto"/>
        <w:jc w:val="both"/>
        <w:textAlignment w:val="baseline"/>
        <w:rPr>
          <w:i/>
        </w:rPr>
      </w:pPr>
      <w:r w:rsidRPr="00064EAD">
        <w:rPr>
          <w:i/>
        </w:rPr>
        <w:tab/>
        <w:t xml:space="preserve">(4) При установяване на нарушения по ал.1-3, лицата се отстраняват от територията на спортния обект. </w:t>
      </w:r>
    </w:p>
    <w:p w:rsidR="00064EAD" w:rsidRPr="00064EAD" w:rsidRDefault="00064EAD" w:rsidP="00064EAD">
      <w:pPr>
        <w:shd w:val="clear" w:color="auto" w:fill="FFFFFF"/>
        <w:ind w:firstLine="709"/>
        <w:jc w:val="both"/>
        <w:rPr>
          <w:i/>
        </w:rPr>
      </w:pPr>
    </w:p>
    <w:p w:rsidR="00064EAD" w:rsidRPr="00064EAD" w:rsidRDefault="00064EAD" w:rsidP="00064EAD">
      <w:pPr>
        <w:shd w:val="clear" w:color="auto" w:fill="FFFFFF"/>
        <w:ind w:firstLine="709"/>
        <w:jc w:val="both"/>
        <w:rPr>
          <w:i/>
        </w:rPr>
      </w:pPr>
      <w:r w:rsidRPr="00064EAD">
        <w:rPr>
          <w:i/>
        </w:rPr>
        <w:t>Чл.37 Всички физически лица /юридически лица /посетители /ползватели на спортните обекти и съоръжения на територията на община Първомай се задължават:</w:t>
      </w:r>
    </w:p>
    <w:p w:rsidR="00064EAD" w:rsidRPr="00064EAD" w:rsidRDefault="00064EAD" w:rsidP="00064EAD">
      <w:pPr>
        <w:shd w:val="clear" w:color="auto" w:fill="FFFFFF"/>
        <w:ind w:firstLine="709"/>
        <w:rPr>
          <w:i/>
        </w:rPr>
      </w:pPr>
      <w:r w:rsidRPr="00064EAD">
        <w:rPr>
          <w:i/>
        </w:rPr>
        <w:t>1. да спазват настоящата Наредба;</w:t>
      </w:r>
    </w:p>
    <w:p w:rsidR="00064EAD" w:rsidRPr="00064EAD" w:rsidRDefault="00064EAD" w:rsidP="00064EAD">
      <w:pPr>
        <w:shd w:val="clear" w:color="auto" w:fill="FFFFFF"/>
        <w:ind w:firstLine="709"/>
        <w:rPr>
          <w:i/>
        </w:rPr>
      </w:pPr>
      <w:r w:rsidRPr="00064EAD">
        <w:rPr>
          <w:i/>
        </w:rPr>
        <w:t>2.</w:t>
      </w:r>
      <w:r w:rsidRPr="00064EAD">
        <w:t xml:space="preserve"> </w:t>
      </w:r>
      <w:r w:rsidRPr="00064EAD">
        <w:rPr>
          <w:i/>
        </w:rPr>
        <w:t>да спазват обществения ред;</w:t>
      </w:r>
    </w:p>
    <w:p w:rsidR="00064EAD" w:rsidRPr="00064EAD" w:rsidRDefault="00064EAD" w:rsidP="00064EAD">
      <w:pPr>
        <w:shd w:val="clear" w:color="auto" w:fill="FFFFFF"/>
        <w:ind w:firstLine="709"/>
        <w:jc w:val="both"/>
        <w:rPr>
          <w:i/>
        </w:rPr>
      </w:pPr>
      <w:r w:rsidRPr="00064EAD">
        <w:rPr>
          <w:i/>
        </w:rPr>
        <w:t>3. да изпълняват указанията на обслужващия персонал относно хигиената, опазването на обзавеждането, уредите и спортните пособия;</w:t>
      </w:r>
      <w:r w:rsidRPr="00064EAD">
        <w:rPr>
          <w:i/>
        </w:rPr>
        <w:br/>
        <w:t xml:space="preserve">            4. да пазят имуществото на спортната площадка, обект, съоръжение;</w:t>
      </w:r>
      <w:r w:rsidRPr="00064EAD">
        <w:rPr>
          <w:i/>
        </w:rPr>
        <w:br/>
        <w:t xml:space="preserve">            5. да носят отговорност за личните си вещи;</w:t>
      </w:r>
    </w:p>
    <w:p w:rsidR="00064EAD" w:rsidRPr="00064EAD" w:rsidRDefault="00064EAD" w:rsidP="00064EAD">
      <w:pPr>
        <w:shd w:val="clear" w:color="auto" w:fill="FFFFFF"/>
        <w:tabs>
          <w:tab w:val="left" w:pos="851"/>
        </w:tabs>
        <w:ind w:firstLine="709"/>
        <w:jc w:val="both"/>
        <w:rPr>
          <w:i/>
        </w:rPr>
      </w:pPr>
      <w:r w:rsidRPr="00064EAD">
        <w:rPr>
          <w:i/>
        </w:rPr>
        <w:t>6. да заплатят всички нанесени щети на уреди, съоръжения, обзавеждане, материална част в полза на община Първомай.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i/>
        </w:rPr>
        <w:t>Чл.38 (1) При провеждане на учебни часове или организирани групови тренировки и занимания от спортни клубове, сдружения и организации:</w:t>
      </w:r>
    </w:p>
    <w:p w:rsidR="00064EAD" w:rsidRPr="00064EAD" w:rsidRDefault="00064EAD" w:rsidP="00064EAD">
      <w:pPr>
        <w:pStyle w:val="a9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i/>
        </w:rPr>
      </w:pPr>
      <w:r w:rsidRPr="00064EAD">
        <w:rPr>
          <w:i/>
        </w:rPr>
        <w:t xml:space="preserve"> Влизането в съблекалните е разрешено само групово в присъствието на лицето отговарящо за групата / треньора/ учителя;</w:t>
      </w:r>
    </w:p>
    <w:p w:rsidR="00064EAD" w:rsidRPr="00064EAD" w:rsidRDefault="00064EAD" w:rsidP="00064EAD">
      <w:pPr>
        <w:pStyle w:val="a9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i/>
        </w:rPr>
      </w:pPr>
      <w:r w:rsidRPr="00064EAD">
        <w:rPr>
          <w:i/>
        </w:rPr>
        <w:t>Преобличането се извършва в съблекалните, след което същите се заключват, а ценностите се предават на лицето /учителя /треньора отговарящо за групата и/или на домакина на стадиона, като община Първомай не носи отговорност за изгубени и /или увредени чужди вещи;</w:t>
      </w:r>
    </w:p>
    <w:p w:rsidR="00064EAD" w:rsidRPr="00064EAD" w:rsidRDefault="00064EAD" w:rsidP="00064EAD">
      <w:pPr>
        <w:pStyle w:val="a9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i/>
        </w:rPr>
      </w:pPr>
      <w:r w:rsidRPr="00064EAD">
        <w:rPr>
          <w:i/>
        </w:rPr>
        <w:t>Учебно-тренировъчните занимания се провеждат задължително със спортна екипировка;</w:t>
      </w:r>
    </w:p>
    <w:p w:rsidR="00064EAD" w:rsidRPr="00064EAD" w:rsidRDefault="00064EAD" w:rsidP="00064EAD">
      <w:pPr>
        <w:pStyle w:val="a9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i/>
        </w:rPr>
      </w:pPr>
      <w:r w:rsidRPr="00064EAD">
        <w:rPr>
          <w:i/>
        </w:rPr>
        <w:t>В съблекалнята не се влиза с обувки, чиито ходила увреждат пода;</w:t>
      </w:r>
    </w:p>
    <w:p w:rsidR="00064EAD" w:rsidRPr="00064EAD" w:rsidRDefault="00064EAD" w:rsidP="00064EAD">
      <w:pPr>
        <w:pStyle w:val="a9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i/>
        </w:rPr>
      </w:pPr>
      <w:r w:rsidRPr="00064EAD">
        <w:rPr>
          <w:i/>
        </w:rPr>
        <w:t>В съблекалнята не се играе с топка и други уреди, които биха нанесли вреди на облицовката и тавана;</w:t>
      </w:r>
    </w:p>
    <w:p w:rsidR="00064EAD" w:rsidRPr="00064EAD" w:rsidRDefault="00064EAD" w:rsidP="00064EAD">
      <w:pPr>
        <w:pStyle w:val="a9"/>
        <w:numPr>
          <w:ilvl w:val="0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i/>
        </w:rPr>
      </w:pPr>
      <w:r w:rsidRPr="00064EAD">
        <w:rPr>
          <w:i/>
        </w:rPr>
        <w:t>Не се допуска удължаването на тренировъчните занимания без предварителна промяна на графика.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i/>
        </w:rPr>
        <w:t>(2) Отговорен за спазването на реда и опазването на имуществото е ръководителят/треньорът на съответния клуб или учителят на учениците.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064EAD" w:rsidRPr="00064EAD" w:rsidRDefault="00064EAD" w:rsidP="00064EAD">
      <w:pPr>
        <w:autoSpaceDE w:val="0"/>
        <w:autoSpaceDN w:val="0"/>
        <w:adjustRightInd w:val="0"/>
        <w:ind w:firstLine="708"/>
        <w:jc w:val="both"/>
        <w:rPr>
          <w:rFonts w:eastAsia="DejaVuSans"/>
          <w:i/>
          <w:szCs w:val="18"/>
        </w:rPr>
      </w:pPr>
      <w:r w:rsidRPr="00064EAD">
        <w:rPr>
          <w:i/>
        </w:rPr>
        <w:t xml:space="preserve">Чл.39 (1) </w:t>
      </w:r>
      <w:r w:rsidRPr="00064EAD">
        <w:rPr>
          <w:rFonts w:eastAsia="DejaVuSans"/>
          <w:i/>
          <w:szCs w:val="18"/>
        </w:rPr>
        <w:t>Спортните/футболни клубове, на които е учредено право на ползване на стадион на територията на община Първомай, са длъжни да се съобразят с разпоредбата на чл.7 от Наредбата, а именно да използват обекта по предназначение и само за съответните дейности по чл.103, ал.1 от Закона за физическото възпитание и спорт, като не може да предоставят правата дадени им съгласно договора на трети лица.</w:t>
      </w:r>
    </w:p>
    <w:p w:rsidR="00064EAD" w:rsidRPr="00064EAD" w:rsidRDefault="00064EAD" w:rsidP="00064EAD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DejaVuSans" w:hAnsi="Times New Roman" w:cs="Times New Roman"/>
          <w:i/>
          <w:sz w:val="24"/>
          <w:szCs w:val="24"/>
        </w:rPr>
      </w:pPr>
      <w:r w:rsidRPr="00064EAD">
        <w:rPr>
          <w:rFonts w:ascii="Times New Roman" w:eastAsia="DejaVuSans" w:hAnsi="Times New Roman" w:cs="Times New Roman"/>
          <w:i/>
          <w:sz w:val="24"/>
          <w:szCs w:val="24"/>
        </w:rPr>
        <w:tab/>
      </w:r>
      <w:r w:rsidRPr="00064EAD">
        <w:rPr>
          <w:rFonts w:ascii="Times New Roman" w:eastAsia="DejaVuSans" w:hAnsi="Times New Roman" w:cs="Times New Roman"/>
          <w:i/>
          <w:sz w:val="24"/>
          <w:szCs w:val="24"/>
        </w:rPr>
        <w:tab/>
        <w:t>(2) Спортните/футболните клубове, по ал.1 имат п</w:t>
      </w:r>
      <w:r w:rsidRPr="00064EAD">
        <w:rPr>
          <w:rFonts w:ascii="Times New Roman" w:eastAsia="DejaVuSans" w:hAnsi="Times New Roman" w:cs="Times New Roman"/>
          <w:i/>
          <w:sz w:val="24"/>
          <w:szCs w:val="18"/>
        </w:rPr>
        <w:t>раво да ползват съблекални, тоалетни и/или съоръжения, изградени за тази цел.</w:t>
      </w:r>
    </w:p>
    <w:p w:rsidR="00064EAD" w:rsidRPr="00064EAD" w:rsidRDefault="00064EAD" w:rsidP="00064EAD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DejaVuSans" w:hAnsi="Times New Roman" w:cs="Times New Roman"/>
          <w:i/>
          <w:sz w:val="24"/>
          <w:szCs w:val="24"/>
        </w:rPr>
      </w:pPr>
      <w:r w:rsidRPr="00064E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(3) </w:t>
      </w:r>
      <w:r w:rsidRPr="00064EAD">
        <w:rPr>
          <w:rFonts w:ascii="Times New Roman" w:eastAsia="DejaVuSans" w:hAnsi="Times New Roman" w:cs="Times New Roman"/>
          <w:i/>
          <w:sz w:val="24"/>
          <w:szCs w:val="24"/>
        </w:rPr>
        <w:t>Спортните/футболните клубове, по ал.1 се задължават:</w:t>
      </w:r>
    </w:p>
    <w:p w:rsidR="00064EAD" w:rsidRPr="00064EAD" w:rsidRDefault="00064EAD" w:rsidP="00064EAD">
      <w:pPr>
        <w:pStyle w:val="ab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EAD">
        <w:rPr>
          <w:rFonts w:ascii="Times New Roman" w:eastAsia="DejaVuSans" w:hAnsi="Times New Roman" w:cs="Times New Roman"/>
          <w:i/>
          <w:sz w:val="24"/>
          <w:szCs w:val="24"/>
        </w:rPr>
        <w:t xml:space="preserve">1. да </w:t>
      </w:r>
      <w:r w:rsidRPr="00064E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заплащат всички разходи</w:t>
      </w:r>
      <w:r w:rsidRPr="00064EAD">
        <w:rPr>
          <w:rFonts w:ascii="Times New Roman" w:hAnsi="Times New Roman" w:cs="Times New Roman"/>
          <w:i/>
          <w:sz w:val="24"/>
          <w:szCs w:val="24"/>
        </w:rPr>
        <w:t xml:space="preserve"> за електроенергия, водоснабдяване и други консумативни разходи, свързани с ползването на обекта.</w:t>
      </w:r>
    </w:p>
    <w:p w:rsidR="00064EAD" w:rsidRPr="00064EAD" w:rsidRDefault="00064EAD" w:rsidP="00064EAD">
      <w:pPr>
        <w:pStyle w:val="ab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DejaVuSans" w:hAnsi="Times New Roman" w:cs="Times New Roman"/>
          <w:i/>
          <w:sz w:val="24"/>
          <w:szCs w:val="18"/>
        </w:rPr>
      </w:pPr>
      <w:r w:rsidRPr="00064EAD">
        <w:rPr>
          <w:rFonts w:ascii="Times New Roman" w:hAnsi="Times New Roman" w:cs="Times New Roman"/>
          <w:i/>
          <w:sz w:val="24"/>
          <w:szCs w:val="24"/>
        </w:rPr>
        <w:t>2. да използват</w:t>
      </w:r>
      <w:r w:rsidRPr="00064EAD">
        <w:rPr>
          <w:rFonts w:ascii="Times New Roman" w:eastAsia="DejaVuSans" w:hAnsi="Times New Roman" w:cs="Times New Roman"/>
          <w:i/>
          <w:sz w:val="24"/>
          <w:szCs w:val="18"/>
        </w:rPr>
        <w:t xml:space="preserve"> стадионите, футболните игрища и спортните терени само по установен часови график и групово в присъствието на треньора. </w:t>
      </w:r>
    </w:p>
    <w:p w:rsidR="00064EAD" w:rsidRPr="00064EAD" w:rsidRDefault="00064EAD" w:rsidP="00064EAD">
      <w:pPr>
        <w:autoSpaceDE w:val="0"/>
        <w:autoSpaceDN w:val="0"/>
        <w:adjustRightInd w:val="0"/>
        <w:ind w:firstLine="708"/>
        <w:jc w:val="both"/>
        <w:rPr>
          <w:rFonts w:eastAsia="DejaVuSans"/>
          <w:i/>
        </w:rPr>
      </w:pPr>
      <w:r w:rsidRPr="00064EAD">
        <w:rPr>
          <w:rFonts w:eastAsia="DejaVuSans"/>
          <w:i/>
          <w:szCs w:val="18"/>
        </w:rPr>
        <w:t>3. да</w:t>
      </w:r>
      <w:r w:rsidRPr="00064EAD">
        <w:rPr>
          <w:rFonts w:eastAsia="DejaVuSans"/>
          <w:i/>
        </w:rPr>
        <w:t xml:space="preserve"> опазват спортния обект и прилежащите към него части.</w:t>
      </w:r>
    </w:p>
    <w:p w:rsidR="00064EAD" w:rsidRPr="00064EAD" w:rsidRDefault="00064EAD" w:rsidP="00064EAD">
      <w:pPr>
        <w:autoSpaceDE w:val="0"/>
        <w:autoSpaceDN w:val="0"/>
        <w:adjustRightInd w:val="0"/>
        <w:ind w:firstLine="708"/>
        <w:jc w:val="both"/>
        <w:rPr>
          <w:rFonts w:eastAsia="DejaVuSans"/>
          <w:i/>
        </w:rPr>
      </w:pPr>
      <w:r w:rsidRPr="00064EAD">
        <w:rPr>
          <w:rFonts w:eastAsia="DejaVuSans"/>
          <w:i/>
        </w:rPr>
        <w:t>4. да провеждат тренировъчните занимания задължително със спортна екипировка на съответния спортен клуб, на съответната база, за която имат сключен договор за безвъзмездно ползване на спортния обект;</w:t>
      </w:r>
    </w:p>
    <w:p w:rsidR="00064EAD" w:rsidRPr="00064EAD" w:rsidRDefault="00064EAD" w:rsidP="00064EAD">
      <w:pPr>
        <w:pStyle w:val="ab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64EAD">
        <w:rPr>
          <w:rFonts w:ascii="Times New Roman" w:hAnsi="Times New Roman" w:cs="Times New Roman"/>
          <w:i/>
          <w:sz w:val="24"/>
          <w:szCs w:val="24"/>
        </w:rPr>
        <w:t>5. да спазват всички норми, свързани с противопожарната безопасност и поддържане на хигиената на спортния обект;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rFonts w:eastAsia="DejaVuSans"/>
          <w:i/>
          <w:szCs w:val="18"/>
          <w:lang w:eastAsia="bg-BG"/>
        </w:rPr>
      </w:pPr>
      <w:r w:rsidRPr="00064EAD">
        <w:rPr>
          <w:i/>
        </w:rPr>
        <w:t>6. да не</w:t>
      </w:r>
      <w:r w:rsidRPr="00064EAD">
        <w:rPr>
          <w:rFonts w:eastAsia="DejaVuSans"/>
          <w:i/>
          <w:szCs w:val="18"/>
        </w:rPr>
        <w:t xml:space="preserve"> нарушават утвърдения график за безвъзмездно ползване на стадиона;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rFonts w:eastAsia="DejaVuSans"/>
          <w:i/>
          <w:szCs w:val="18"/>
        </w:rPr>
      </w:pPr>
      <w:r w:rsidRPr="00064EAD">
        <w:rPr>
          <w:rFonts w:eastAsia="DejaVuSans"/>
          <w:i/>
          <w:szCs w:val="18"/>
        </w:rPr>
        <w:lastRenderedPageBreak/>
        <w:t>7. да не ползват друг стадион, освен дадения им за безвъзмездно ползване обект, освен, когато са организирани футболни срещи.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rFonts w:eastAsia="DejaVuSans"/>
          <w:i/>
          <w:szCs w:val="18"/>
        </w:rPr>
        <w:t xml:space="preserve">(4) </w:t>
      </w:r>
      <w:r w:rsidRPr="00064EAD">
        <w:rPr>
          <w:i/>
        </w:rPr>
        <w:t>При нарушаване на утвърдения график за използването на спортния обект от ползвателите, на които с договор е предоставено безвъзмездно ползване на спортен обект и съоръжение, същите се лишават от ползване на спортния обект, както следва: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i/>
        </w:rPr>
        <w:t>1. При първо нарушение - лишаване до 5 тренировъчни дни от определения график за ползване на спортния обект.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i/>
        </w:rPr>
        <w:t>2. При второ нарушение - лишаване до 10 тренировъчни дни от определения график за ползване на спортния обект.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i/>
        </w:rPr>
        <w:t>3. При трето и последващо нарушение -  лишаване до 20 тренировъчни дни от определения график за ползване на спортния обект.</w:t>
      </w:r>
    </w:p>
    <w:p w:rsidR="00064EAD" w:rsidRPr="00064EAD" w:rsidRDefault="00064EAD" w:rsidP="00064EAD">
      <w:pPr>
        <w:ind w:firstLine="708"/>
        <w:jc w:val="both"/>
        <w:rPr>
          <w:i/>
        </w:rPr>
      </w:pPr>
    </w:p>
    <w:p w:rsidR="00064EAD" w:rsidRPr="00064EAD" w:rsidRDefault="00064EAD" w:rsidP="00064EAD">
      <w:pPr>
        <w:ind w:firstLine="708"/>
        <w:jc w:val="both"/>
        <w:rPr>
          <w:i/>
        </w:rPr>
      </w:pPr>
      <w:r w:rsidRPr="00064EAD">
        <w:rPr>
          <w:i/>
        </w:rPr>
        <w:t>Чл.40 (1)</w:t>
      </w:r>
      <w:r w:rsidRPr="00064EAD">
        <w:rPr>
          <w:i/>
          <w:color w:val="000000"/>
        </w:rPr>
        <w:t xml:space="preserve"> </w:t>
      </w:r>
      <w:r w:rsidRPr="00064EAD">
        <w:rPr>
          <w:i/>
        </w:rPr>
        <w:t>Футболното игрище с изкуствена настилка, описано в чл. 3а, ал.1, т.9 от настоящата наредба, находящо се в</w:t>
      </w:r>
      <w:r w:rsidRPr="00064EAD">
        <w:rPr>
          <w:i/>
          <w:color w:val="000000"/>
        </w:rPr>
        <w:t xml:space="preserve"> кв. Дебър, гр. Първомай се ползва възмездно, след заплащане на цената, определена в </w:t>
      </w:r>
      <w:r w:rsidRPr="00064EAD">
        <w:rPr>
          <w:i/>
        </w:rPr>
        <w:t>Наредбата за определянето и администрирането на местните такси и цени на услуги, предоставяни от община Първомай.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i/>
        </w:rPr>
        <w:t>(2) Преди ползване на игрището по ал.1, следва да бъде  представен документ за заплатена цена на услугата в полза на община Първомай на лицето, отговорно за стопанисването му.”</w:t>
      </w:r>
    </w:p>
    <w:p w:rsidR="00064EAD" w:rsidRPr="00064EAD" w:rsidRDefault="00064EAD" w:rsidP="00064EAD">
      <w:pPr>
        <w:ind w:firstLine="708"/>
        <w:jc w:val="both"/>
        <w:rPr>
          <w:i/>
        </w:rPr>
      </w:pPr>
    </w:p>
    <w:p w:rsidR="00064EAD" w:rsidRPr="00064EAD" w:rsidRDefault="00064EAD" w:rsidP="00064EAD">
      <w:pPr>
        <w:ind w:firstLine="708"/>
        <w:jc w:val="both"/>
      </w:pPr>
      <w:r w:rsidRPr="00064EAD">
        <w:t>§10. Създава се нов Раздел VII „Административно-наказателни разпоредби”, в който се създават нови членове от 41 до 48, както следва:</w:t>
      </w:r>
    </w:p>
    <w:p w:rsidR="00064EAD" w:rsidRPr="00064EAD" w:rsidRDefault="00064EAD" w:rsidP="00064EAD">
      <w:pPr>
        <w:pStyle w:val="m"/>
        <w:spacing w:before="0" w:beforeAutospacing="0" w:after="0" w:afterAutospacing="0"/>
        <w:ind w:firstLine="709"/>
        <w:jc w:val="both"/>
        <w:rPr>
          <w:i/>
        </w:rPr>
      </w:pPr>
      <w:r w:rsidRPr="00064EAD">
        <w:rPr>
          <w:i/>
        </w:rPr>
        <w:t>„Чл.41 (1) Лицата, които повреждат общински имоти - спортни обекти и/или съоръжения към тях, когато деянието не съставлява престъпление по </w:t>
      </w:r>
      <w:hyperlink r:id="rId11" w:history="1">
        <w:r w:rsidRPr="00064EAD">
          <w:rPr>
            <w:rStyle w:val="a3"/>
            <w:i/>
            <w:color w:val="auto"/>
            <w:u w:val="none"/>
          </w:rPr>
          <w:t>Наказателния кодекс</w:t>
        </w:r>
      </w:hyperlink>
      <w:r w:rsidRPr="00064EAD">
        <w:rPr>
          <w:i/>
        </w:rPr>
        <w:t> на Република България, се наказват по тази Наредба и носят имуществената отговорност за причинените вреди.</w:t>
      </w:r>
    </w:p>
    <w:p w:rsidR="00064EAD" w:rsidRPr="00064EAD" w:rsidRDefault="00064EAD" w:rsidP="00064EAD">
      <w:pPr>
        <w:ind w:firstLine="708"/>
        <w:jc w:val="both"/>
        <w:rPr>
          <w:i/>
        </w:rPr>
      </w:pPr>
      <w:r w:rsidRPr="00064EAD">
        <w:rPr>
          <w:i/>
        </w:rPr>
        <w:t>(2) Спортните клубове, юридически лица с нестопанска цел, физически и юридически лица, ползватели или наематели на общински спортен обект и съоръжения носят пълна имуществена отговорност за причинените по времето на ползване щети на спортните обекти от тях, от членове на клуба или неправомерно допуснати в спортния обект лица.</w:t>
      </w:r>
    </w:p>
    <w:p w:rsidR="00064EAD" w:rsidRPr="00064EAD" w:rsidRDefault="00064EAD" w:rsidP="00064EAD">
      <w:pPr>
        <w:pStyle w:val="m"/>
        <w:spacing w:before="0" w:beforeAutospacing="0" w:after="0" w:afterAutospacing="0"/>
        <w:ind w:firstLine="708"/>
        <w:jc w:val="both"/>
        <w:rPr>
          <w:i/>
        </w:rPr>
      </w:pPr>
      <w:bookmarkStart w:id="1" w:name="p42349100"/>
      <w:bookmarkEnd w:id="1"/>
    </w:p>
    <w:p w:rsidR="00064EAD" w:rsidRPr="00064EAD" w:rsidRDefault="00064EAD" w:rsidP="00064EAD">
      <w:pPr>
        <w:pStyle w:val="m"/>
        <w:spacing w:before="0" w:beforeAutospacing="0" w:after="0" w:afterAutospacing="0"/>
        <w:ind w:firstLine="708"/>
        <w:jc w:val="both"/>
        <w:rPr>
          <w:i/>
        </w:rPr>
      </w:pPr>
      <w:r w:rsidRPr="00064EAD">
        <w:rPr>
          <w:i/>
        </w:rPr>
        <w:t>Чл. 42 Освен, ако със закон не е предвидено друго, за нарушение на тази Наредба се налага административно наказание - глоба.</w:t>
      </w: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  <w:r w:rsidRPr="00064EAD">
        <w:rPr>
          <w:i/>
        </w:rPr>
        <w:t>Чл.43 Лице, което повреди спортен обект или част от него се наказва с глоба, както следва:</w:t>
      </w: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  <w:r w:rsidRPr="00064EAD">
        <w:rPr>
          <w:i/>
        </w:rPr>
        <w:t>1.за физически лица – глоба от 100 до 1000 лв.</w:t>
      </w: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  <w:r w:rsidRPr="00064EAD">
        <w:rPr>
          <w:i/>
        </w:rPr>
        <w:t>2. за еднолични търговци и юридически лица – имуществена санкция от 200 до 2000 лв.</w:t>
      </w: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  <w:r w:rsidRPr="00064EAD">
        <w:rPr>
          <w:i/>
        </w:rPr>
        <w:t xml:space="preserve"> Чл.44 Лице, което замърсява терена на спортен обект или част от него се наказва с глоба, както следва:</w:t>
      </w: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  <w:r w:rsidRPr="00064EAD">
        <w:rPr>
          <w:i/>
        </w:rPr>
        <w:t>1.за физически лица – глоба от 100 до 200 лв.</w:t>
      </w: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  <w:r w:rsidRPr="00064EAD">
        <w:rPr>
          <w:i/>
        </w:rPr>
        <w:t>2. за еднолични търговци и юридически лица – имуществена санкция от 200 до 400 лв.</w:t>
      </w: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  <w:r w:rsidRPr="00064EAD">
        <w:rPr>
          <w:i/>
        </w:rPr>
        <w:t>Чл.45 Лице, което рисува и/или залепя плакати на спортен обект или съоръжение се наказва с глоба, както следва:</w:t>
      </w: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  <w:r w:rsidRPr="00064EAD">
        <w:rPr>
          <w:i/>
        </w:rPr>
        <w:t>1. за физически лица – глоба от 100 до 200 лв.</w:t>
      </w: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  <w:r w:rsidRPr="00064EAD">
        <w:rPr>
          <w:i/>
        </w:rPr>
        <w:t>2. за еднолични търговци и юридически лица – имуществена санкция от 200 до 400 лв.</w:t>
      </w: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</w:p>
    <w:p w:rsidR="00064EAD" w:rsidRPr="00064EAD" w:rsidRDefault="00064EAD" w:rsidP="00064EAD">
      <w:pPr>
        <w:shd w:val="clear" w:color="auto" w:fill="FFFFFF"/>
        <w:ind w:firstLine="708"/>
        <w:jc w:val="both"/>
        <w:rPr>
          <w:i/>
        </w:rPr>
      </w:pPr>
      <w:r w:rsidRPr="00064EAD">
        <w:rPr>
          <w:i/>
        </w:rPr>
        <w:t>Чл.46 (1) Лице, което неправомерно превишава времето за ползване на футболното игрище с изкуствена настилка, описано в чл. 3а, ал.1, т.9 от настоящата наредба, се наказва с глоба, както следва: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i/>
        </w:rPr>
        <w:lastRenderedPageBreak/>
        <w:t>1. До 15 минути – глоба от 10 лв.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i/>
        </w:rPr>
        <w:t>2.От 16 минути до 30 минути – глоба от 20 лв.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i/>
        </w:rPr>
        <w:t>3.От 31 минути до 45 минути – глоба от 30 лв.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i/>
        </w:rPr>
        <w:t>4.От 46 минути до 60 минути – глоба от 40 лв.</w:t>
      </w:r>
    </w:p>
    <w:p w:rsidR="00064EAD" w:rsidRPr="00064EAD" w:rsidRDefault="00064EAD" w:rsidP="00064E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064EAD">
        <w:rPr>
          <w:i/>
        </w:rPr>
        <w:t>5.Над 60 минути – глоба от 100 лв.</w:t>
      </w:r>
    </w:p>
    <w:p w:rsidR="00064EAD" w:rsidRPr="00064EAD" w:rsidRDefault="00064EAD" w:rsidP="00064EAD">
      <w:pPr>
        <w:autoSpaceDE w:val="0"/>
        <w:autoSpaceDN w:val="0"/>
        <w:adjustRightInd w:val="0"/>
        <w:ind w:firstLine="708"/>
        <w:jc w:val="both"/>
        <w:rPr>
          <w:i/>
        </w:rPr>
      </w:pPr>
      <w:r w:rsidRPr="00064EAD">
        <w:rPr>
          <w:i/>
        </w:rPr>
        <w:t xml:space="preserve">(2) Нарушенията по ал.1 се констатират и следят от отговорника на съответния обект, описани в констативен протокол. </w:t>
      </w:r>
    </w:p>
    <w:p w:rsidR="00064EAD" w:rsidRPr="00064EAD" w:rsidRDefault="00064EAD" w:rsidP="00064EAD">
      <w:pPr>
        <w:pStyle w:val="m"/>
        <w:spacing w:before="0" w:beforeAutospacing="0" w:after="0" w:afterAutospacing="0"/>
        <w:ind w:firstLine="708"/>
        <w:jc w:val="both"/>
        <w:rPr>
          <w:bCs/>
          <w:i/>
        </w:rPr>
      </w:pPr>
      <w:bookmarkStart w:id="2" w:name="p42349101"/>
      <w:bookmarkEnd w:id="2"/>
    </w:p>
    <w:p w:rsidR="00064EAD" w:rsidRPr="00064EAD" w:rsidRDefault="00064EAD" w:rsidP="00064EAD">
      <w:pPr>
        <w:pStyle w:val="m"/>
        <w:spacing w:before="0" w:beforeAutospacing="0" w:after="0" w:afterAutospacing="0"/>
        <w:ind w:firstLine="708"/>
        <w:jc w:val="both"/>
        <w:rPr>
          <w:i/>
        </w:rPr>
      </w:pPr>
      <w:r w:rsidRPr="00064EAD">
        <w:rPr>
          <w:bCs/>
          <w:i/>
        </w:rPr>
        <w:t>Чл. 47</w:t>
      </w:r>
      <w:r w:rsidRPr="00064EAD">
        <w:rPr>
          <w:i/>
        </w:rPr>
        <w:t xml:space="preserve"> (1) Актовете за установяване на нарушенията се съставят от длъжностни лица, определени със заповед на Кмета на Община Първомай.</w:t>
      </w:r>
    </w:p>
    <w:p w:rsidR="00064EAD" w:rsidRPr="00064EAD" w:rsidRDefault="00064EAD" w:rsidP="00064EAD">
      <w:pPr>
        <w:pStyle w:val="aa"/>
        <w:spacing w:before="0" w:beforeAutospacing="0" w:after="240" w:afterAutospacing="0"/>
        <w:ind w:firstLine="482"/>
        <w:jc w:val="both"/>
        <w:rPr>
          <w:i/>
        </w:rPr>
      </w:pPr>
      <w:r w:rsidRPr="00064EAD">
        <w:rPr>
          <w:i/>
        </w:rPr>
        <w:t>(2) Наказателните постановления се издават от Кмета на Община Първомай или упълномощен от него заместник- кмет.</w:t>
      </w:r>
    </w:p>
    <w:p w:rsidR="00064EAD" w:rsidRPr="00064EAD" w:rsidRDefault="00064EAD" w:rsidP="00064EAD">
      <w:pPr>
        <w:ind w:firstLine="708"/>
        <w:jc w:val="both"/>
        <w:rPr>
          <w:i/>
          <w:sz w:val="32"/>
        </w:rPr>
      </w:pPr>
      <w:bookmarkStart w:id="3" w:name="p42349102"/>
      <w:bookmarkEnd w:id="3"/>
      <w:r w:rsidRPr="00064EAD">
        <w:rPr>
          <w:bCs/>
          <w:i/>
        </w:rPr>
        <w:t>Чл.48</w:t>
      </w:r>
      <w:r w:rsidRPr="00064EAD">
        <w:rPr>
          <w:i/>
        </w:rPr>
        <w:t xml:space="preserve"> Административно-наказателното производство за нарушенията се извършва по реда на </w:t>
      </w:r>
      <w:hyperlink r:id="rId12" w:history="1">
        <w:r w:rsidRPr="00064EAD">
          <w:rPr>
            <w:rStyle w:val="a3"/>
            <w:i/>
            <w:color w:val="auto"/>
            <w:u w:val="none"/>
          </w:rPr>
          <w:t>Закона за административните нарушения и наказания</w:t>
        </w:r>
      </w:hyperlink>
      <w:r w:rsidRPr="00064EAD">
        <w:rPr>
          <w:i/>
        </w:rPr>
        <w:t>.”</w:t>
      </w:r>
    </w:p>
    <w:p w:rsidR="00064EAD" w:rsidRPr="00064EAD" w:rsidRDefault="00064EAD" w:rsidP="00064EAD"/>
    <w:p w:rsidR="00064EAD" w:rsidRPr="00064EAD" w:rsidRDefault="00064EAD" w:rsidP="00064EAD">
      <w:pPr>
        <w:ind w:firstLine="708"/>
        <w:jc w:val="both"/>
      </w:pPr>
      <w:r w:rsidRPr="00064EAD">
        <w:t>§11. Създава се нов Раздел VIII „Допълнителни разпоредби”, както следва:</w:t>
      </w:r>
    </w:p>
    <w:p w:rsidR="00064EAD" w:rsidRPr="00064EAD" w:rsidRDefault="00064EAD" w:rsidP="00064EAD">
      <w:pPr>
        <w:shd w:val="clear" w:color="auto" w:fill="FFFFFF"/>
        <w:tabs>
          <w:tab w:val="left" w:pos="993"/>
        </w:tabs>
        <w:ind w:firstLine="708"/>
        <w:rPr>
          <w:i/>
        </w:rPr>
      </w:pPr>
      <w:r w:rsidRPr="00064EAD">
        <w:rPr>
          <w:i/>
        </w:rPr>
        <w:t>„§1. По смисъла на тази Наредба:</w:t>
      </w:r>
    </w:p>
    <w:p w:rsidR="00064EAD" w:rsidRPr="00064EAD" w:rsidRDefault="00064EAD" w:rsidP="00064EAD">
      <w:pPr>
        <w:pStyle w:val="a9"/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8"/>
        <w:jc w:val="both"/>
        <w:rPr>
          <w:i/>
          <w:szCs w:val="20"/>
        </w:rPr>
      </w:pPr>
      <w:r w:rsidRPr="00064EAD">
        <w:rPr>
          <w:i/>
        </w:rPr>
        <w:t>„Териториален обхват“ е съответното населено място на територията на Община Първомай, на което е регистриран съответния спортен клуб и в този обхват попада прилежащият му стадион, спортен терен или футболно игрище. Изключение от правилото се допуска за футболни клубове с адрес на управление в друго населено място, когато самия клуб (ЮЛНЦ) носи наименованието на конкретно населено място и/или осъществява тренировъчната си дейност в конкретно населено място, то при поискано безвъзмездно ползване  се дава спортния обект в това населено място.</w:t>
      </w:r>
    </w:p>
    <w:p w:rsidR="00064EAD" w:rsidRPr="00064EAD" w:rsidRDefault="00064EAD" w:rsidP="00064EAD">
      <w:pPr>
        <w:pStyle w:val="a9"/>
        <w:numPr>
          <w:ilvl w:val="0"/>
          <w:numId w:val="10"/>
        </w:numPr>
        <w:shd w:val="clear" w:color="auto" w:fill="FFFFFF"/>
        <w:tabs>
          <w:tab w:val="left" w:pos="993"/>
        </w:tabs>
        <w:suppressAutoHyphens w:val="0"/>
        <w:ind w:left="0" w:firstLine="708"/>
        <w:jc w:val="both"/>
        <w:rPr>
          <w:i/>
        </w:rPr>
      </w:pPr>
      <w:r w:rsidRPr="00064EAD">
        <w:rPr>
          <w:i/>
        </w:rPr>
        <w:t xml:space="preserve"> „</w:t>
      </w:r>
      <w:r w:rsidRPr="00064EAD">
        <w:rPr>
          <w:bCs/>
          <w:i/>
          <w:color w:val="202122"/>
          <w:shd w:val="clear" w:color="auto" w:fill="FFFFFF"/>
        </w:rPr>
        <w:t>Спортни обекти и съоръжения”</w:t>
      </w:r>
      <w:r w:rsidRPr="00064EAD">
        <w:rPr>
          <w:i/>
          <w:color w:val="202122"/>
          <w:shd w:val="clear" w:color="auto" w:fill="FFFFFF"/>
        </w:rPr>
        <w:t> са спортна </w:t>
      </w:r>
      <w:hyperlink r:id="rId13" w:tooltip="Инфраструктура" w:history="1">
        <w:r w:rsidRPr="00064EAD">
          <w:rPr>
            <w:rStyle w:val="a3"/>
            <w:i/>
            <w:color w:val="auto"/>
            <w:u w:val="none"/>
            <w:shd w:val="clear" w:color="auto" w:fill="FFFFFF"/>
          </w:rPr>
          <w:t>инфраструктура</w:t>
        </w:r>
      </w:hyperlink>
      <w:r w:rsidRPr="00064EAD">
        <w:rPr>
          <w:i/>
          <w:shd w:val="clear" w:color="auto" w:fill="FFFFFF"/>
        </w:rPr>
        <w:t> - движими и/или недвижими вещи и прилежащите към тях терени, предназначени за трайно задоволяване на обществените потребности в областта на физическото възпитание, </w:t>
      </w:r>
      <w:hyperlink r:id="rId14" w:tooltip="Спорт" w:history="1">
        <w:r w:rsidRPr="00064EAD">
          <w:rPr>
            <w:rStyle w:val="a3"/>
            <w:i/>
            <w:color w:val="auto"/>
            <w:u w:val="none"/>
            <w:shd w:val="clear" w:color="auto" w:fill="FFFFFF"/>
          </w:rPr>
          <w:t>спорта</w:t>
        </w:r>
      </w:hyperlink>
      <w:r w:rsidRPr="00064EAD">
        <w:rPr>
          <w:i/>
          <w:shd w:val="clear" w:color="auto" w:fill="FFFFFF"/>
        </w:rPr>
        <w:t> и </w:t>
      </w:r>
      <w:hyperlink r:id="rId15" w:tooltip="Социален туризъм" w:history="1">
        <w:r w:rsidRPr="00064EAD">
          <w:rPr>
            <w:rStyle w:val="a3"/>
            <w:i/>
            <w:color w:val="auto"/>
            <w:u w:val="none"/>
            <w:shd w:val="clear" w:color="auto" w:fill="FFFFFF"/>
          </w:rPr>
          <w:t>социалния туризъм</w:t>
        </w:r>
      </w:hyperlink>
      <w:r w:rsidRPr="00064EAD">
        <w:rPr>
          <w:i/>
          <w:shd w:val="clear" w:color="auto" w:fill="FFFFFF"/>
        </w:rPr>
        <w:t xml:space="preserve">, за провеждане на спортни, културни и други мероприятия, както </w:t>
      </w:r>
      <w:r w:rsidRPr="00064EAD">
        <w:rPr>
          <w:i/>
          <w:color w:val="222222"/>
        </w:rPr>
        <w:t xml:space="preserve">за масови физически упражнения и спорт на открито: стадиони, футболни, волейболни, баскетболни, хандбални, </w:t>
      </w:r>
      <w:proofErr w:type="spellStart"/>
      <w:r w:rsidRPr="00064EAD">
        <w:rPr>
          <w:i/>
          <w:color w:val="222222"/>
        </w:rPr>
        <w:t>бейзболни</w:t>
      </w:r>
      <w:proofErr w:type="spellEnd"/>
      <w:r w:rsidRPr="00064EAD">
        <w:rPr>
          <w:i/>
          <w:color w:val="222222"/>
        </w:rPr>
        <w:t xml:space="preserve">, ръгби, </w:t>
      </w:r>
      <w:proofErr w:type="spellStart"/>
      <w:r w:rsidRPr="00064EAD">
        <w:rPr>
          <w:i/>
          <w:color w:val="222222"/>
        </w:rPr>
        <w:t>миниголф</w:t>
      </w:r>
      <w:proofErr w:type="spellEnd"/>
      <w:r w:rsidRPr="00064EAD">
        <w:rPr>
          <w:i/>
          <w:color w:val="222222"/>
        </w:rPr>
        <w:t xml:space="preserve"> и други игрища за колективни спортове, лекоатлетически писти, кортове за тенис и бадминтон, площадки и алеи за колоездене и конна езда, картинг - писти, гимнастически площадки, открити плувни басейни, открити пързалки за зимни кънки, площадки за скейтборд и ролери и други подобни, включващи и необходимите спомагателни постройки и съоръжения, свързани с тяхното функциониране (санитарни възли, съблекални, монтажни трибуни и др.)”</w:t>
      </w:r>
    </w:p>
    <w:p w:rsidR="00064EAD" w:rsidRDefault="00064EAD" w:rsidP="00064EAD">
      <w:pPr>
        <w:ind w:firstLine="708"/>
        <w:jc w:val="both"/>
      </w:pPr>
    </w:p>
    <w:p w:rsidR="00064EAD" w:rsidRDefault="00064EAD" w:rsidP="00064EAD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r>
        <w:rPr>
          <w:b/>
          <w:bCs/>
        </w:rPr>
        <w:t>ПРЕХОДНИ И ЗАКЛЮЧИТЕЛНИ РАЗПОРЕДБИ</w:t>
      </w:r>
    </w:p>
    <w:p w:rsidR="00064EAD" w:rsidRDefault="00064EAD" w:rsidP="00064EAD">
      <w:pPr>
        <w:jc w:val="center"/>
      </w:pPr>
      <w:r>
        <w:t xml:space="preserve">към Наредбата за изменение и допълнение на Наредба за </w:t>
      </w:r>
      <w:r>
        <w:rPr>
          <w:bCs/>
        </w:rPr>
        <w:t>управление и за учредяване на ограничени вещни права върху спортни обекти – собственост  на община Първомай</w:t>
      </w:r>
      <w:r>
        <w:t xml:space="preserve">, приета с Решение № …….. по Протокол № ….. от ………… г. на Общински съвет на община Първомай </w:t>
      </w:r>
    </w:p>
    <w:p w:rsidR="00064EAD" w:rsidRDefault="00064EAD" w:rsidP="00064EAD">
      <w:pPr>
        <w:autoSpaceDE w:val="0"/>
        <w:autoSpaceDN w:val="0"/>
        <w:adjustRightInd w:val="0"/>
        <w:spacing w:after="240"/>
        <w:jc w:val="center"/>
        <w:rPr>
          <w:b/>
          <w:bCs/>
        </w:rPr>
      </w:pPr>
    </w:p>
    <w:p w:rsidR="00064EAD" w:rsidRDefault="00064EAD" w:rsidP="00064EAD">
      <w:pPr>
        <w:ind w:firstLine="708"/>
        <w:jc w:val="both"/>
      </w:pPr>
      <w:r>
        <w:rPr>
          <w:b/>
          <w:bCs/>
        </w:rPr>
        <w:t xml:space="preserve">§12. </w:t>
      </w:r>
      <w:r>
        <w:t xml:space="preserve">Наредба за изменение и допълнение на Наредба за </w:t>
      </w:r>
      <w:r>
        <w:rPr>
          <w:bCs/>
        </w:rPr>
        <w:t>управление и за учредяване на ограничени вещни права върху спортни обекти – собственост  на община Първомай</w:t>
      </w:r>
      <w:r>
        <w:t>, е приета с Решение № …….. по Протокол № ….. от ………… г. на Общински съвет на община Първомай и влиза в сила от датата на нейното разгласяване, чрез публикуване на официалния сайт на Община Първомай, а именно - _______г.</w:t>
      </w:r>
    </w:p>
    <w:p w:rsidR="00064EAD" w:rsidRDefault="00064EAD" w:rsidP="00064EAD">
      <w:pPr>
        <w:ind w:firstLine="708"/>
        <w:jc w:val="both"/>
        <w:rPr>
          <w:b/>
        </w:rPr>
      </w:pPr>
    </w:p>
    <w:p w:rsidR="00C71023" w:rsidRDefault="00064EAD" w:rsidP="00064EAD">
      <w:pPr>
        <w:ind w:firstLine="708"/>
        <w:jc w:val="both"/>
      </w:pPr>
      <w:r>
        <w:rPr>
          <w:b/>
        </w:rPr>
        <w:t>§13.</w:t>
      </w:r>
      <w:r>
        <w:t xml:space="preserve"> Изпълнението на Наредбата се възлага на Кмета на община Първомай.</w:t>
      </w:r>
    </w:p>
    <w:p w:rsidR="00C71023" w:rsidRDefault="00C71023" w:rsidP="003318D0">
      <w:pPr>
        <w:jc w:val="both"/>
      </w:pPr>
    </w:p>
    <w:p w:rsidR="007D1A6B" w:rsidRPr="002F33D5" w:rsidRDefault="00EB6744" w:rsidP="007D1A6B">
      <w:pPr>
        <w:pStyle w:val="a9"/>
        <w:spacing w:line="276" w:lineRule="auto"/>
        <w:ind w:left="0" w:firstLine="708"/>
        <w:jc w:val="both"/>
      </w:pPr>
      <w:proofErr w:type="spellStart"/>
      <w:r w:rsidRPr="00325DF8">
        <w:rPr>
          <w:b/>
          <w:lang w:val="ru-RU"/>
        </w:rPr>
        <w:lastRenderedPageBreak/>
        <w:t>Мотиви</w:t>
      </w:r>
      <w:proofErr w:type="spellEnd"/>
      <w:r w:rsidRPr="00325DF8">
        <w:rPr>
          <w:b/>
          <w:lang w:val="ru-RU"/>
        </w:rPr>
        <w:t>:</w:t>
      </w:r>
      <w:r w:rsidRPr="00325DF8">
        <w:t xml:space="preserve"> </w:t>
      </w:r>
      <w:r w:rsidR="007D1A6B">
        <w:t>К</w:t>
      </w:r>
      <w:r w:rsidR="007D1A6B" w:rsidRPr="00930DAC">
        <w:t xml:space="preserve">онстатирана необходимост от </w:t>
      </w:r>
      <w:r w:rsidR="007D1A6B">
        <w:t xml:space="preserve">изменение на реда за </w:t>
      </w:r>
      <w:r w:rsidR="007D1A6B" w:rsidRPr="00930DAC">
        <w:t>безвъзмездно предоставяне и учредяване на право на ползване с цел по-акуратно и лесно прилагане на разпоредбите</w:t>
      </w:r>
      <w:r w:rsidR="007D1A6B">
        <w:t xml:space="preserve"> на наредбата, както и установената нужда от определяне на ясни и точни правила и ред за ползване на спортните обекти, както и свързаните с тях съответни санкции при нарушаването на тези правила.</w:t>
      </w:r>
    </w:p>
    <w:p w:rsidR="00EB6744" w:rsidRDefault="00EB6744" w:rsidP="00EB6744">
      <w:pPr>
        <w:ind w:firstLine="567"/>
        <w:jc w:val="both"/>
        <w:rPr>
          <w:spacing w:val="-2"/>
        </w:rPr>
      </w:pPr>
    </w:p>
    <w:p w:rsidR="00EB6744" w:rsidRDefault="00EB6744" w:rsidP="003318D0">
      <w:pPr>
        <w:jc w:val="both"/>
      </w:pPr>
    </w:p>
    <w:p w:rsidR="00C71023" w:rsidRDefault="00C71023" w:rsidP="003318D0">
      <w:pPr>
        <w:jc w:val="both"/>
      </w:pPr>
    </w:p>
    <w:p w:rsidR="00594F17" w:rsidRDefault="00C71023" w:rsidP="00594F17">
      <w:pPr>
        <w:jc w:val="both"/>
        <w:outlineLvl w:val="0"/>
        <w:rPr>
          <w:b/>
          <w:i/>
          <w:lang w:val="ru-RU"/>
        </w:rPr>
      </w:pPr>
      <w:r>
        <w:rPr>
          <w:b/>
          <w:i/>
          <w:lang w:val="ru-RU"/>
        </w:rPr>
        <w:t xml:space="preserve">     </w:t>
      </w:r>
      <w:r w:rsidRPr="00D74435">
        <w:rPr>
          <w:b/>
          <w:i/>
          <w:lang w:val="ru-RU"/>
        </w:rPr>
        <w:t xml:space="preserve">Приложения: </w:t>
      </w:r>
    </w:p>
    <w:p w:rsidR="00594F17" w:rsidRPr="00594F17" w:rsidRDefault="00C71023" w:rsidP="00594F17">
      <w:pPr>
        <w:ind w:firstLine="284"/>
        <w:jc w:val="both"/>
        <w:outlineLvl w:val="0"/>
        <w:rPr>
          <w:b/>
          <w:i/>
          <w:lang w:val="ru-RU"/>
        </w:rPr>
      </w:pPr>
      <w:r w:rsidRPr="005B76D8">
        <w:rPr>
          <w:lang w:val="ru-RU"/>
        </w:rPr>
        <w:t xml:space="preserve">1.Доклад </w:t>
      </w:r>
      <w:r w:rsidRPr="005B76D8">
        <w:t xml:space="preserve">относно необходимостта от приемане на </w:t>
      </w:r>
      <w:r w:rsidR="00F90C8D">
        <w:t xml:space="preserve">Наредба за изменени и допълнение на </w:t>
      </w:r>
      <w:r w:rsidRPr="007B1C70">
        <w:rPr>
          <w:lang w:eastAsia="en-US"/>
        </w:rPr>
        <w:t xml:space="preserve">Наредба </w:t>
      </w:r>
      <w:r w:rsidRPr="007B1C70">
        <w:t xml:space="preserve">за управление и за учредяване на ограничени вещни права върху спортни обекти – </w:t>
      </w:r>
      <w:proofErr w:type="gramStart"/>
      <w:r w:rsidRPr="007B1C70">
        <w:t>собственост  на</w:t>
      </w:r>
      <w:proofErr w:type="gramEnd"/>
      <w:r w:rsidRPr="007B1C70">
        <w:t xml:space="preserve"> община</w:t>
      </w:r>
      <w:r w:rsidRPr="007B1C70">
        <w:rPr>
          <w:b/>
          <w:i/>
        </w:rPr>
        <w:t xml:space="preserve"> </w:t>
      </w:r>
      <w:r w:rsidRPr="007B1C70">
        <w:t>Първомай</w:t>
      </w:r>
      <w:r w:rsidRPr="005B76D8">
        <w:t>;</w:t>
      </w:r>
    </w:p>
    <w:p w:rsidR="00F90C8D" w:rsidRDefault="00C71023" w:rsidP="00F90C8D">
      <w:pPr>
        <w:suppressAutoHyphens w:val="0"/>
        <w:spacing w:line="360" w:lineRule="auto"/>
        <w:ind w:firstLine="284"/>
        <w:jc w:val="both"/>
        <w:rPr>
          <w:bCs/>
        </w:rPr>
      </w:pPr>
      <w:r w:rsidRPr="005B76D8">
        <w:rPr>
          <w:lang w:val="ru-RU"/>
        </w:rPr>
        <w:t>2.</w:t>
      </w:r>
      <w:r w:rsidR="00F90C8D" w:rsidRPr="00F90C8D">
        <w:rPr>
          <w:lang w:val="ru-RU"/>
        </w:rPr>
        <w:t xml:space="preserve"> </w:t>
      </w:r>
      <w:proofErr w:type="spellStart"/>
      <w:r w:rsidR="00F90C8D">
        <w:rPr>
          <w:lang w:val="ru-RU"/>
        </w:rPr>
        <w:t>Мотиви</w:t>
      </w:r>
      <w:proofErr w:type="spellEnd"/>
      <w:r w:rsidR="00F90C8D">
        <w:rPr>
          <w:lang w:val="ru-RU"/>
        </w:rPr>
        <w:t xml:space="preserve">; </w:t>
      </w:r>
    </w:p>
    <w:p w:rsidR="00F90C8D" w:rsidRPr="00D93BFE" w:rsidRDefault="00F90C8D" w:rsidP="00F90C8D">
      <w:pPr>
        <w:suppressAutoHyphens w:val="0"/>
        <w:spacing w:line="360" w:lineRule="auto"/>
        <w:ind w:firstLine="284"/>
        <w:jc w:val="both"/>
        <w:rPr>
          <w:bCs/>
        </w:rPr>
      </w:pPr>
      <w:r>
        <w:rPr>
          <w:bCs/>
        </w:rPr>
        <w:t xml:space="preserve">3. </w:t>
      </w:r>
      <w:r>
        <w:t xml:space="preserve">Предварителна частична оценка на въздействието; </w:t>
      </w:r>
    </w:p>
    <w:p w:rsidR="00F90C8D" w:rsidRPr="00F90C8D" w:rsidRDefault="00F90C8D" w:rsidP="00F90C8D">
      <w:pPr>
        <w:pStyle w:val="a9"/>
        <w:numPr>
          <w:ilvl w:val="0"/>
          <w:numId w:val="2"/>
        </w:numPr>
        <w:suppressAutoHyphens w:val="0"/>
        <w:spacing w:line="360" w:lineRule="auto"/>
        <w:jc w:val="both"/>
        <w:rPr>
          <w:bCs/>
        </w:rPr>
      </w:pPr>
      <w:r w:rsidRPr="00F90C8D">
        <w:rPr>
          <w:lang w:val="ru-RU"/>
        </w:rPr>
        <w:t xml:space="preserve">Проект на </w:t>
      </w:r>
      <w:r w:rsidRPr="00F90C8D">
        <w:rPr>
          <w:bCs/>
        </w:rPr>
        <w:t xml:space="preserve">Наредба </w:t>
      </w:r>
    </w:p>
    <w:p w:rsidR="00F90C8D" w:rsidRPr="00F90C8D" w:rsidRDefault="00F90C8D" w:rsidP="00F90C8D">
      <w:pPr>
        <w:pStyle w:val="a9"/>
        <w:numPr>
          <w:ilvl w:val="0"/>
          <w:numId w:val="2"/>
        </w:numPr>
        <w:suppressAutoHyphens w:val="0"/>
        <w:spacing w:line="360" w:lineRule="auto"/>
        <w:jc w:val="both"/>
        <w:rPr>
          <w:bCs/>
        </w:rPr>
      </w:pPr>
      <w:r>
        <w:t xml:space="preserve">Протокол удостоверяващ датата на публикацията на </w:t>
      </w:r>
      <w:r w:rsidRPr="00F90C8D">
        <w:rPr>
          <w:bCs/>
          <w:lang w:val="ru-RU"/>
        </w:rPr>
        <w:t xml:space="preserve">Проекта на </w:t>
      </w:r>
      <w:r w:rsidRPr="00F90C8D">
        <w:rPr>
          <w:bCs/>
        </w:rPr>
        <w:t>Наредбата</w:t>
      </w:r>
      <w:r w:rsidRPr="00F90C8D">
        <w:rPr>
          <w:bCs/>
          <w:lang w:val="ru-RU"/>
        </w:rPr>
        <w:t xml:space="preserve">; </w:t>
      </w:r>
    </w:p>
    <w:p w:rsidR="00F90C8D" w:rsidRDefault="00F90C8D" w:rsidP="00F90C8D">
      <w:pPr>
        <w:numPr>
          <w:ilvl w:val="0"/>
          <w:numId w:val="2"/>
        </w:numPr>
        <w:suppressAutoHyphens w:val="0"/>
        <w:spacing w:line="360" w:lineRule="auto"/>
        <w:jc w:val="both"/>
        <w:rPr>
          <w:bCs/>
        </w:rPr>
      </w:pPr>
      <w:r>
        <w:rPr>
          <w:bCs/>
          <w:lang w:val="ru-RU"/>
        </w:rPr>
        <w:t xml:space="preserve">Справка за </w:t>
      </w:r>
      <w:proofErr w:type="spellStart"/>
      <w:r>
        <w:rPr>
          <w:bCs/>
          <w:lang w:val="ru-RU"/>
        </w:rPr>
        <w:t>постъпили</w:t>
      </w:r>
      <w:proofErr w:type="spellEnd"/>
      <w:r>
        <w:rPr>
          <w:bCs/>
          <w:lang w:val="ru-RU"/>
        </w:rPr>
        <w:t>/</w:t>
      </w:r>
      <w:proofErr w:type="spellStart"/>
      <w:r>
        <w:rPr>
          <w:bCs/>
          <w:lang w:val="ru-RU"/>
        </w:rPr>
        <w:t>непостъпили</w:t>
      </w:r>
      <w:proofErr w:type="spellEnd"/>
      <w:r>
        <w:rPr>
          <w:bCs/>
          <w:lang w:val="ru-RU"/>
        </w:rPr>
        <w:t xml:space="preserve"> предложения и </w:t>
      </w:r>
      <w:proofErr w:type="spellStart"/>
      <w:r>
        <w:rPr>
          <w:bCs/>
          <w:lang w:val="ru-RU"/>
        </w:rPr>
        <w:t>възражения</w:t>
      </w:r>
      <w:proofErr w:type="spellEnd"/>
      <w:r>
        <w:rPr>
          <w:bCs/>
          <w:lang w:val="ru-RU"/>
        </w:rPr>
        <w:t>.</w:t>
      </w:r>
    </w:p>
    <w:p w:rsidR="00966A35" w:rsidRDefault="00966A35" w:rsidP="00F90C8D">
      <w:pPr>
        <w:ind w:firstLine="284"/>
        <w:jc w:val="both"/>
      </w:pPr>
    </w:p>
    <w:p w:rsidR="00547758" w:rsidRDefault="00547758"/>
    <w:p w:rsidR="00EB6744" w:rsidRDefault="00EB6744"/>
    <w:p w:rsidR="00EB6744" w:rsidRDefault="00EB6744"/>
    <w:p w:rsidR="00591C9E" w:rsidRDefault="00591C9E"/>
    <w:p w:rsidR="00591C9E" w:rsidRPr="00D47179" w:rsidRDefault="00591C9E" w:rsidP="00591C9E">
      <w:pPr>
        <w:jc w:val="both"/>
        <w:rPr>
          <w:b/>
        </w:rPr>
      </w:pPr>
      <w:r w:rsidRPr="00B8249E">
        <w:rPr>
          <w:b/>
        </w:rPr>
        <w:t>НИКОЛАЙ МИТКОВ</w:t>
      </w:r>
      <w:r w:rsidR="00D47179">
        <w:rPr>
          <w:b/>
          <w:lang w:val="en-US"/>
        </w:rPr>
        <w:t xml:space="preserve">  </w:t>
      </w:r>
      <w:r w:rsidR="00D47179">
        <w:rPr>
          <w:b/>
        </w:rPr>
        <w:t xml:space="preserve">   </w:t>
      </w:r>
      <w:bookmarkStart w:id="4" w:name="_GoBack"/>
      <w:bookmarkEnd w:id="4"/>
      <w:r w:rsidR="00D47179">
        <w:rPr>
          <w:b/>
          <w:lang w:val="en-US"/>
        </w:rPr>
        <w:t xml:space="preserve"> /</w:t>
      </w:r>
      <w:r w:rsidR="00D47179">
        <w:rPr>
          <w:b/>
        </w:rPr>
        <w:t>П/</w:t>
      </w:r>
    </w:p>
    <w:p w:rsidR="00591C9E" w:rsidRPr="00B8249E" w:rsidRDefault="00591C9E" w:rsidP="00591C9E">
      <w:pPr>
        <w:jc w:val="both"/>
        <w:rPr>
          <w:b/>
        </w:rPr>
      </w:pPr>
      <w:r>
        <w:rPr>
          <w:b/>
        </w:rPr>
        <w:t>К</w:t>
      </w:r>
      <w:r w:rsidRPr="00B8249E">
        <w:rPr>
          <w:b/>
        </w:rPr>
        <w:t>мет на община П</w:t>
      </w:r>
      <w:r>
        <w:rPr>
          <w:b/>
        </w:rPr>
        <w:t>ървомай</w:t>
      </w:r>
    </w:p>
    <w:p w:rsidR="00591C9E" w:rsidRDefault="00591C9E"/>
    <w:p w:rsidR="00C71023" w:rsidRDefault="00C71023"/>
    <w:p w:rsidR="00C71023" w:rsidRDefault="00C71023" w:rsidP="00C71023">
      <w:pPr>
        <w:tabs>
          <w:tab w:val="num" w:pos="-270"/>
          <w:tab w:val="left" w:pos="1560"/>
        </w:tabs>
        <w:outlineLvl w:val="0"/>
      </w:pPr>
    </w:p>
    <w:sectPr w:rsidR="00C71023" w:rsidSect="007D1A6B">
      <w:pgSz w:w="11906" w:h="16838"/>
      <w:pgMar w:top="1135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F395B"/>
    <w:multiLevelType w:val="hybridMultilevel"/>
    <w:tmpl w:val="20BAF5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C63935"/>
    <w:multiLevelType w:val="hybridMultilevel"/>
    <w:tmpl w:val="AD0880F2"/>
    <w:lvl w:ilvl="0" w:tplc="C55E5A2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EEE435A"/>
    <w:multiLevelType w:val="hybridMultilevel"/>
    <w:tmpl w:val="3B98AC04"/>
    <w:lvl w:ilvl="0" w:tplc="591CE650">
      <w:start w:val="1"/>
      <w:numFmt w:val="decimal"/>
      <w:lvlText w:val="%1."/>
      <w:lvlJc w:val="left"/>
      <w:pPr>
        <w:ind w:left="660" w:hanging="360"/>
      </w:pPr>
    </w:lvl>
    <w:lvl w:ilvl="1" w:tplc="04020019">
      <w:start w:val="1"/>
      <w:numFmt w:val="lowerLetter"/>
      <w:lvlText w:val="%2."/>
      <w:lvlJc w:val="left"/>
      <w:pPr>
        <w:ind w:left="1380" w:hanging="360"/>
      </w:pPr>
    </w:lvl>
    <w:lvl w:ilvl="2" w:tplc="0402001B">
      <w:start w:val="1"/>
      <w:numFmt w:val="lowerRoman"/>
      <w:lvlText w:val="%3."/>
      <w:lvlJc w:val="right"/>
      <w:pPr>
        <w:ind w:left="2100" w:hanging="180"/>
      </w:pPr>
    </w:lvl>
    <w:lvl w:ilvl="3" w:tplc="0402000F">
      <w:start w:val="1"/>
      <w:numFmt w:val="decimal"/>
      <w:lvlText w:val="%4."/>
      <w:lvlJc w:val="left"/>
      <w:pPr>
        <w:ind w:left="2820" w:hanging="360"/>
      </w:pPr>
    </w:lvl>
    <w:lvl w:ilvl="4" w:tplc="04020019">
      <w:start w:val="1"/>
      <w:numFmt w:val="lowerLetter"/>
      <w:lvlText w:val="%5."/>
      <w:lvlJc w:val="left"/>
      <w:pPr>
        <w:ind w:left="3540" w:hanging="360"/>
      </w:pPr>
    </w:lvl>
    <w:lvl w:ilvl="5" w:tplc="0402001B">
      <w:start w:val="1"/>
      <w:numFmt w:val="lowerRoman"/>
      <w:lvlText w:val="%6."/>
      <w:lvlJc w:val="right"/>
      <w:pPr>
        <w:ind w:left="4260" w:hanging="180"/>
      </w:pPr>
    </w:lvl>
    <w:lvl w:ilvl="6" w:tplc="0402000F">
      <w:start w:val="1"/>
      <w:numFmt w:val="decimal"/>
      <w:lvlText w:val="%7."/>
      <w:lvlJc w:val="left"/>
      <w:pPr>
        <w:ind w:left="4980" w:hanging="360"/>
      </w:pPr>
    </w:lvl>
    <w:lvl w:ilvl="7" w:tplc="04020019">
      <w:start w:val="1"/>
      <w:numFmt w:val="lowerLetter"/>
      <w:lvlText w:val="%8."/>
      <w:lvlJc w:val="left"/>
      <w:pPr>
        <w:ind w:left="5700" w:hanging="360"/>
      </w:pPr>
    </w:lvl>
    <w:lvl w:ilvl="8" w:tplc="0402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49112F0"/>
    <w:multiLevelType w:val="hybridMultilevel"/>
    <w:tmpl w:val="92A2F060"/>
    <w:lvl w:ilvl="0" w:tplc="D90C5650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132C6"/>
    <w:multiLevelType w:val="hybridMultilevel"/>
    <w:tmpl w:val="1B84EE82"/>
    <w:lvl w:ilvl="0" w:tplc="79505C74">
      <w:start w:val="2"/>
      <w:numFmt w:val="decimal"/>
      <w:lvlText w:val="(%1)"/>
      <w:lvlJc w:val="left"/>
      <w:pPr>
        <w:ind w:left="720" w:hanging="360"/>
      </w:pPr>
      <w:rPr>
        <w:rFonts w:ascii="Times New Roman" w:eastAsia="DejaVuSans" w:hAnsi="Times New Roman" w:cs="Times New Roman" w:hint="default"/>
        <w:b/>
        <w:color w:val="auto"/>
        <w:sz w:val="24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13851"/>
    <w:multiLevelType w:val="hybridMultilevel"/>
    <w:tmpl w:val="77EE79A8"/>
    <w:lvl w:ilvl="0" w:tplc="D90C5650">
      <w:start w:val="1"/>
      <w:numFmt w:val="decimal"/>
      <w:lvlText w:val="%1."/>
      <w:lvlJc w:val="left"/>
      <w:pPr>
        <w:ind w:left="1428" w:hanging="360"/>
      </w:p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7673F"/>
    <w:multiLevelType w:val="hybridMultilevel"/>
    <w:tmpl w:val="2A705DF4"/>
    <w:lvl w:ilvl="0" w:tplc="AE30E852">
      <w:start w:val="1"/>
      <w:numFmt w:val="decimal"/>
      <w:lvlText w:val="%1."/>
      <w:lvlJc w:val="left"/>
      <w:pPr>
        <w:ind w:left="1068" w:hanging="360"/>
      </w:pPr>
      <w:rPr>
        <w:b/>
        <w:i/>
        <w:color w:val="auto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41B13"/>
    <w:multiLevelType w:val="hybridMultilevel"/>
    <w:tmpl w:val="31B07414"/>
    <w:lvl w:ilvl="0" w:tplc="949C887A">
      <w:start w:val="1"/>
      <w:numFmt w:val="decimal"/>
      <w:lvlText w:val="%1."/>
      <w:lvlJc w:val="left"/>
      <w:pPr>
        <w:ind w:left="1638" w:hanging="93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04191"/>
    <w:multiLevelType w:val="hybridMultilevel"/>
    <w:tmpl w:val="55228ACC"/>
    <w:lvl w:ilvl="0" w:tplc="21F62D68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023E9B"/>
    <w:multiLevelType w:val="hybridMultilevel"/>
    <w:tmpl w:val="AB50BF00"/>
    <w:lvl w:ilvl="0" w:tplc="7466F2F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8D0"/>
    <w:rsid w:val="000051A3"/>
    <w:rsid w:val="00015A4F"/>
    <w:rsid w:val="00064EAD"/>
    <w:rsid w:val="003318D0"/>
    <w:rsid w:val="0037679B"/>
    <w:rsid w:val="00413CE4"/>
    <w:rsid w:val="004A00F0"/>
    <w:rsid w:val="00547758"/>
    <w:rsid w:val="00591C9E"/>
    <w:rsid w:val="00594F17"/>
    <w:rsid w:val="00727979"/>
    <w:rsid w:val="007B77AC"/>
    <w:rsid w:val="007D1A6B"/>
    <w:rsid w:val="00966A35"/>
    <w:rsid w:val="00A45FEE"/>
    <w:rsid w:val="00B8249E"/>
    <w:rsid w:val="00BA3F6C"/>
    <w:rsid w:val="00C46CFB"/>
    <w:rsid w:val="00C71023"/>
    <w:rsid w:val="00CC254D"/>
    <w:rsid w:val="00D47179"/>
    <w:rsid w:val="00E26607"/>
    <w:rsid w:val="00E90A0E"/>
    <w:rsid w:val="00EB6744"/>
    <w:rsid w:val="00F9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7540B397"/>
  <w15:docId w15:val="{A3889121-98A3-4E10-BE1B-948D7B84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249E"/>
    <w:rPr>
      <w:color w:val="0000FF"/>
      <w:u w:val="single"/>
    </w:rPr>
  </w:style>
  <w:style w:type="paragraph" w:styleId="a4">
    <w:name w:val="header"/>
    <w:basedOn w:val="a"/>
    <w:link w:val="a5"/>
    <w:unhideWhenUsed/>
    <w:rsid w:val="00B8249E"/>
    <w:pPr>
      <w:tabs>
        <w:tab w:val="center" w:pos="4153"/>
        <w:tab w:val="right" w:pos="8306"/>
      </w:tabs>
      <w:suppressAutoHyphens w:val="0"/>
    </w:pPr>
    <w:rPr>
      <w:rFonts w:ascii="Hebar" w:hAnsi="Hebar"/>
      <w:sz w:val="28"/>
      <w:szCs w:val="20"/>
      <w:lang w:val="en-AU" w:eastAsia="bg-BG"/>
    </w:rPr>
  </w:style>
  <w:style w:type="character" w:customStyle="1" w:styleId="a5">
    <w:name w:val="Горен колонтитул Знак"/>
    <w:basedOn w:val="a0"/>
    <w:link w:val="a4"/>
    <w:rsid w:val="00B8249E"/>
    <w:rPr>
      <w:rFonts w:ascii="Hebar" w:eastAsia="Times New Roman" w:hAnsi="Hebar" w:cs="Times New Roman"/>
      <w:sz w:val="28"/>
      <w:szCs w:val="20"/>
      <w:lang w:val="en-AU" w:eastAsia="bg-BG"/>
    </w:rPr>
  </w:style>
  <w:style w:type="paragraph" w:styleId="a6">
    <w:name w:val="Balloon Text"/>
    <w:basedOn w:val="a"/>
    <w:link w:val="a7"/>
    <w:uiPriority w:val="99"/>
    <w:semiHidden/>
    <w:unhideWhenUsed/>
    <w:rsid w:val="00B8249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8249E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Strong"/>
    <w:basedOn w:val="a0"/>
    <w:qFormat/>
    <w:rsid w:val="00C71023"/>
    <w:rPr>
      <w:b/>
      <w:bCs/>
    </w:rPr>
  </w:style>
  <w:style w:type="paragraph" w:styleId="a9">
    <w:name w:val="List Paragraph"/>
    <w:basedOn w:val="a"/>
    <w:uiPriority w:val="34"/>
    <w:qFormat/>
    <w:rsid w:val="00F90C8D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7D1A6B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064EAD"/>
    <w:pPr>
      <w:suppressAutoHyphens w:val="0"/>
      <w:spacing w:before="100" w:beforeAutospacing="1" w:after="100" w:afterAutospacing="1"/>
    </w:pPr>
    <w:rPr>
      <w:lang w:eastAsia="bg-BG"/>
    </w:rPr>
  </w:style>
  <w:style w:type="paragraph" w:styleId="ab">
    <w:name w:val="Body Text Indent"/>
    <w:basedOn w:val="a"/>
    <w:link w:val="ac"/>
    <w:uiPriority w:val="99"/>
    <w:semiHidden/>
    <w:unhideWhenUsed/>
    <w:rsid w:val="00064EAD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ен текст с отстъп Знак"/>
    <w:basedOn w:val="a0"/>
    <w:link w:val="ab"/>
    <w:uiPriority w:val="99"/>
    <w:semiHidden/>
    <w:rsid w:val="00064EAD"/>
  </w:style>
  <w:style w:type="paragraph" w:customStyle="1" w:styleId="Default">
    <w:name w:val="Default"/>
    <w:uiPriority w:val="99"/>
    <w:rsid w:val="00064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">
    <w:name w:val="m"/>
    <w:basedOn w:val="a"/>
    <w:uiPriority w:val="99"/>
    <w:rsid w:val="00064EAD"/>
    <w:pPr>
      <w:suppressAutoHyphens w:val="0"/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3804245" TargetMode="External"/><Relationship Id="rId13" Type="http://schemas.openxmlformats.org/officeDocument/2006/relationships/hyperlink" Target="https://bg.wikipedia.org/wiki/%D0%98%D0%BD%D1%84%D1%80%D0%B0%D1%81%D1%82%D1%80%D1%83%D0%BA%D1%82%D1%83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apis.bg/p.php?i=3804245" TargetMode="External"/><Relationship Id="rId12" Type="http://schemas.openxmlformats.org/officeDocument/2006/relationships/hyperlink" Target="https://legislation.apis.bg/doc/9951/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baparv@parvomai.bg" TargetMode="External"/><Relationship Id="rId11" Type="http://schemas.openxmlformats.org/officeDocument/2006/relationships/hyperlink" Target="https://legislation.apis.bg/doc/490430/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g.wikipedia.org/wiki/%D0%A1%D0%BE%D1%86%D0%B8%D0%B0%D0%BB%D0%B5%D0%BD_%D1%82%D1%83%D1%80%D0%B8%D0%B7%D1%8A%D0%BC" TargetMode="External"/><Relationship Id="rId10" Type="http://schemas.openxmlformats.org/officeDocument/2006/relationships/hyperlink" Target="https://web.apis.bg/p.php?i=3959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i=3804245" TargetMode="External"/><Relationship Id="rId14" Type="http://schemas.openxmlformats.org/officeDocument/2006/relationships/hyperlink" Target="https://bg.wikipedia.org/wiki/%D0%A1%D0%BF%D0%BE%D1%80%D1%82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server4</cp:lastModifiedBy>
  <cp:revision>2</cp:revision>
  <cp:lastPrinted>2020-10-05T08:53:00Z</cp:lastPrinted>
  <dcterms:created xsi:type="dcterms:W3CDTF">2020-09-01T06:50:00Z</dcterms:created>
  <dcterms:modified xsi:type="dcterms:W3CDTF">2024-04-18T07:48:00Z</dcterms:modified>
</cp:coreProperties>
</file>