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F6" w:rsidRPr="00B4176D" w:rsidRDefault="00EE19F6" w:rsidP="00BD69C1">
      <w:pPr>
        <w:tabs>
          <w:tab w:val="left" w:pos="284"/>
          <w:tab w:val="left" w:pos="5670"/>
        </w:tabs>
        <w:jc w:val="both"/>
        <w:rPr>
          <w:b/>
        </w:rPr>
      </w:pPr>
      <w:bookmarkStart w:id="0" w:name="_GoBack"/>
      <w:bookmarkEnd w:id="0"/>
    </w:p>
    <w:p w:rsidR="00AD2339" w:rsidRPr="00B4176D" w:rsidRDefault="00AD2339" w:rsidP="00EE19F6">
      <w:pPr>
        <w:tabs>
          <w:tab w:val="left" w:pos="5670"/>
        </w:tabs>
        <w:jc w:val="both"/>
        <w:rPr>
          <w:b/>
        </w:rPr>
      </w:pPr>
    </w:p>
    <w:p w:rsidR="00AD2339" w:rsidRPr="00B4176D" w:rsidRDefault="00AD2339" w:rsidP="00EE19F6">
      <w:pPr>
        <w:tabs>
          <w:tab w:val="left" w:pos="5670"/>
        </w:tabs>
        <w:jc w:val="both"/>
        <w:rPr>
          <w:b/>
        </w:rPr>
      </w:pPr>
    </w:p>
    <w:p w:rsidR="000435DF" w:rsidRPr="00B4176D" w:rsidRDefault="000435DF" w:rsidP="00D307D9">
      <w:pPr>
        <w:tabs>
          <w:tab w:val="left" w:pos="284"/>
        </w:tabs>
        <w:spacing w:line="276" w:lineRule="auto"/>
        <w:ind w:right="54"/>
        <w:jc w:val="both"/>
        <w:rPr>
          <w:b/>
        </w:rPr>
      </w:pPr>
    </w:p>
    <w:p w:rsidR="00411A1C" w:rsidRPr="00B4176D" w:rsidRDefault="00411A1C" w:rsidP="00411A1C">
      <w:pPr>
        <w:spacing w:line="276" w:lineRule="auto"/>
        <w:ind w:right="54"/>
        <w:jc w:val="both"/>
        <w:rPr>
          <w:b/>
        </w:rPr>
      </w:pPr>
      <w:r w:rsidRPr="00B4176D">
        <w:rPr>
          <w:b/>
        </w:rPr>
        <w:t>ДО</w:t>
      </w:r>
    </w:p>
    <w:p w:rsidR="00411A1C" w:rsidRPr="00B4176D" w:rsidRDefault="00411A1C" w:rsidP="00411A1C">
      <w:pPr>
        <w:spacing w:line="276" w:lineRule="auto"/>
        <w:ind w:right="54"/>
        <w:jc w:val="both"/>
        <w:rPr>
          <w:b/>
        </w:rPr>
      </w:pPr>
      <w:r w:rsidRPr="00B4176D">
        <w:rPr>
          <w:b/>
        </w:rPr>
        <w:t>ОБЩИНСКИЯ СЪВЕТ</w:t>
      </w:r>
    </w:p>
    <w:p w:rsidR="00411A1C" w:rsidRPr="00B4176D" w:rsidRDefault="00411A1C" w:rsidP="00411A1C">
      <w:pPr>
        <w:spacing w:line="276" w:lineRule="auto"/>
        <w:ind w:right="54"/>
        <w:jc w:val="both"/>
        <w:rPr>
          <w:b/>
        </w:rPr>
      </w:pPr>
      <w:r w:rsidRPr="00B4176D">
        <w:rPr>
          <w:b/>
        </w:rPr>
        <w:t>НА ОБЩИНА ПЪРВОМАЙ</w:t>
      </w:r>
    </w:p>
    <w:p w:rsidR="000771D8" w:rsidRPr="00B4176D" w:rsidRDefault="000771D8" w:rsidP="000771D8">
      <w:pPr>
        <w:tabs>
          <w:tab w:val="left" w:pos="5670"/>
        </w:tabs>
        <w:rPr>
          <w:b/>
        </w:rPr>
      </w:pPr>
    </w:p>
    <w:p w:rsidR="000771D8" w:rsidRPr="00B4176D" w:rsidRDefault="000771D8" w:rsidP="001A3103">
      <w:pPr>
        <w:spacing w:line="360" w:lineRule="auto"/>
        <w:jc w:val="both"/>
      </w:pPr>
    </w:p>
    <w:p w:rsidR="00B4176D" w:rsidRPr="00B4176D" w:rsidRDefault="00B4176D" w:rsidP="001A3103">
      <w:pPr>
        <w:spacing w:line="360" w:lineRule="auto"/>
        <w:jc w:val="both"/>
      </w:pPr>
    </w:p>
    <w:p w:rsidR="00524A1A" w:rsidRPr="00B4176D" w:rsidRDefault="001D2BB4" w:rsidP="006C3AE1">
      <w:pPr>
        <w:spacing w:line="360" w:lineRule="auto"/>
        <w:ind w:left="284"/>
        <w:jc w:val="center"/>
        <w:rPr>
          <w:b/>
          <w:sz w:val="28"/>
          <w:szCs w:val="28"/>
        </w:rPr>
      </w:pPr>
      <w:r w:rsidRPr="00B4176D">
        <w:rPr>
          <w:b/>
          <w:sz w:val="28"/>
          <w:szCs w:val="28"/>
        </w:rPr>
        <w:t>ПРЕДЛОЖЕНИЕ</w:t>
      </w:r>
    </w:p>
    <w:p w:rsidR="000771D8" w:rsidRPr="00B4176D" w:rsidRDefault="000771D8" w:rsidP="000435DF">
      <w:pPr>
        <w:spacing w:line="360" w:lineRule="auto"/>
        <w:ind w:left="284"/>
        <w:jc w:val="center"/>
        <w:rPr>
          <w:b/>
        </w:rPr>
      </w:pPr>
      <w:r w:rsidRPr="00B4176D">
        <w:rPr>
          <w:b/>
        </w:rPr>
        <w:t>ОТ РАДОСЛАВА СТАВРЕВА – З</w:t>
      </w:r>
      <w:r w:rsidR="006C3AE1" w:rsidRPr="00B4176D">
        <w:rPr>
          <w:b/>
        </w:rPr>
        <w:t xml:space="preserve">АМЕСТНИК </w:t>
      </w:r>
      <w:r w:rsidRPr="00B4176D">
        <w:rPr>
          <w:b/>
        </w:rPr>
        <w:t>-</w:t>
      </w:r>
      <w:r w:rsidR="006C3AE1" w:rsidRPr="00B4176D">
        <w:rPr>
          <w:b/>
        </w:rPr>
        <w:t xml:space="preserve"> КМЕТ</w:t>
      </w:r>
      <w:r w:rsidRPr="00B4176D">
        <w:rPr>
          <w:b/>
        </w:rPr>
        <w:t xml:space="preserve"> </w:t>
      </w:r>
      <w:r w:rsidR="006C3AE1" w:rsidRPr="00B4176D">
        <w:rPr>
          <w:b/>
        </w:rPr>
        <w:t>НА</w:t>
      </w:r>
      <w:r w:rsidRPr="00B4176D">
        <w:rPr>
          <w:b/>
        </w:rPr>
        <w:t xml:space="preserve"> О</w:t>
      </w:r>
      <w:r w:rsidR="006C3AE1" w:rsidRPr="00B4176D">
        <w:rPr>
          <w:b/>
        </w:rPr>
        <w:t>БЩИНА</w:t>
      </w:r>
      <w:r w:rsidRPr="00B4176D">
        <w:rPr>
          <w:b/>
        </w:rPr>
        <w:t xml:space="preserve"> П</w:t>
      </w:r>
      <w:r w:rsidR="006C3AE1" w:rsidRPr="00B4176D">
        <w:rPr>
          <w:b/>
        </w:rPr>
        <w:t>ЪРВОМАЙ</w:t>
      </w:r>
    </w:p>
    <w:p w:rsidR="000771D8" w:rsidRPr="00B4176D" w:rsidRDefault="000771D8" w:rsidP="000771D8">
      <w:pPr>
        <w:jc w:val="both"/>
      </w:pPr>
    </w:p>
    <w:p w:rsidR="000771D8" w:rsidRPr="00B4176D" w:rsidRDefault="000771D8" w:rsidP="00FD10E8">
      <w:pPr>
        <w:ind w:firstLine="284"/>
        <w:jc w:val="both"/>
        <w:rPr>
          <w:bCs/>
        </w:rPr>
      </w:pPr>
      <w:r w:rsidRPr="00B4176D">
        <w:rPr>
          <w:b/>
          <w:u w:val="single"/>
        </w:rPr>
        <w:t>ОТНОСНО:</w:t>
      </w:r>
      <w:r w:rsidRPr="00B4176D">
        <w:t xml:space="preserve"> Кандидатстване на Община Първомай</w:t>
      </w:r>
      <w:r w:rsidR="0033049D" w:rsidRPr="00B4176D">
        <w:t xml:space="preserve"> по</w:t>
      </w:r>
      <w:r w:rsidRPr="00B4176D">
        <w:t xml:space="preserve"> </w:t>
      </w:r>
      <w:r w:rsidR="0033049D" w:rsidRPr="00B4176D">
        <w:rPr>
          <w:bCs/>
        </w:rPr>
        <w:t xml:space="preserve">Целева програма „Подобряване на материалната база и автопарка за разнос на храна на Домашен социален патронаж“ </w:t>
      </w:r>
      <w:r w:rsidRPr="00B4176D">
        <w:t xml:space="preserve">пред Фонд „Социална </w:t>
      </w:r>
      <w:r w:rsidR="004E5507" w:rsidRPr="00B4176D">
        <w:t>закрила”</w:t>
      </w:r>
      <w:r w:rsidR="0033049D" w:rsidRPr="00B4176D">
        <w:t xml:space="preserve"> </w:t>
      </w:r>
      <w:r w:rsidR="004E5507" w:rsidRPr="00B4176D">
        <w:t xml:space="preserve">с проектно предложение </w:t>
      </w:r>
      <w:r w:rsidRPr="00B4176D">
        <w:rPr>
          <w:bCs/>
        </w:rPr>
        <w:t>„</w:t>
      </w:r>
      <w:r w:rsidR="00570176" w:rsidRPr="00B4176D">
        <w:rPr>
          <w:bCs/>
        </w:rPr>
        <w:t>Текущ ремонт на кухненския блок</w:t>
      </w:r>
      <w:r w:rsidRPr="00B4176D">
        <w:rPr>
          <w:bCs/>
        </w:rPr>
        <w:t xml:space="preserve"> на „Домашен социален патронаж” – гр. Първомай” и осигуряване на съфинансиране по проекта. </w:t>
      </w:r>
    </w:p>
    <w:p w:rsidR="000771D8" w:rsidRPr="00B4176D" w:rsidRDefault="000771D8" w:rsidP="000771D8">
      <w:pPr>
        <w:jc w:val="both"/>
        <w:rPr>
          <w:spacing w:val="1"/>
        </w:rPr>
      </w:pPr>
    </w:p>
    <w:p w:rsidR="00441E04" w:rsidRPr="00B4176D" w:rsidRDefault="00E012D1" w:rsidP="000771D8">
      <w:pPr>
        <w:tabs>
          <w:tab w:val="left" w:pos="284"/>
        </w:tabs>
        <w:rPr>
          <w:b/>
        </w:rPr>
      </w:pPr>
      <w:r w:rsidRPr="00B4176D">
        <w:rPr>
          <w:b/>
        </w:rPr>
        <w:tab/>
      </w:r>
      <w:r w:rsidR="000771D8" w:rsidRPr="00B4176D">
        <w:rPr>
          <w:b/>
        </w:rPr>
        <w:t>УВАЖАЕМИ ГОСПОДИН ПРЕДСЕДАТЕЛ,</w:t>
      </w:r>
    </w:p>
    <w:p w:rsidR="000771D8" w:rsidRPr="00B4176D" w:rsidRDefault="00E012D1" w:rsidP="000771D8">
      <w:pPr>
        <w:tabs>
          <w:tab w:val="left" w:pos="284"/>
        </w:tabs>
        <w:rPr>
          <w:b/>
        </w:rPr>
      </w:pPr>
      <w:r w:rsidRPr="00B4176D">
        <w:rPr>
          <w:b/>
        </w:rPr>
        <w:tab/>
      </w:r>
      <w:r w:rsidR="000771D8" w:rsidRPr="00B4176D">
        <w:rPr>
          <w:b/>
        </w:rPr>
        <w:t>УВАЖАЕМИ ДАМИ И ГОСПОДА ОБЩИНСКИ СЪВЕТНИЦИ,</w:t>
      </w:r>
    </w:p>
    <w:p w:rsidR="000771D8" w:rsidRPr="00B4176D" w:rsidRDefault="000771D8" w:rsidP="000771D8">
      <w:pPr>
        <w:jc w:val="both"/>
      </w:pPr>
    </w:p>
    <w:p w:rsidR="0033049D" w:rsidRPr="00B4176D" w:rsidRDefault="000771D8" w:rsidP="00E012D1">
      <w:pPr>
        <w:tabs>
          <w:tab w:val="left" w:pos="284"/>
        </w:tabs>
        <w:jc w:val="both"/>
        <w:rPr>
          <w:bCs/>
        </w:rPr>
      </w:pPr>
      <w:r w:rsidRPr="00B4176D">
        <w:t xml:space="preserve">    </w:t>
      </w:r>
      <w:r w:rsidR="00C0308D" w:rsidRPr="00B4176D">
        <w:tab/>
        <w:t xml:space="preserve">Общински съвет със свое Решение № 45 прието на 15.02.2024 г. по протокол № 6 е дал съгласие Община Първомай да кандидатства с проектно предложение </w:t>
      </w:r>
      <w:r w:rsidR="00C0308D" w:rsidRPr="00B4176D">
        <w:rPr>
          <w:bCs/>
        </w:rPr>
        <w:t xml:space="preserve">„Текущ ремонт на кухненския блок на „Домашен социален патронаж” – гр. Първомай” </w:t>
      </w:r>
      <w:r w:rsidR="00FF3F4F" w:rsidRPr="00B4176D">
        <w:t>пред Фонд „Социална закрила“ към Министерство на труда и социалната политика</w:t>
      </w:r>
      <w:r w:rsidR="00FF3F4F" w:rsidRPr="00B4176D">
        <w:rPr>
          <w:bCs/>
        </w:rPr>
        <w:t xml:space="preserve"> </w:t>
      </w:r>
      <w:r w:rsidR="00C0308D" w:rsidRPr="00B4176D">
        <w:rPr>
          <w:bCs/>
          <w:i/>
        </w:rPr>
        <w:t>по</w:t>
      </w:r>
      <w:r w:rsidR="00C0308D" w:rsidRPr="00B4176D">
        <w:rPr>
          <w:i/>
        </w:rPr>
        <w:t xml:space="preserve"> Компонент 1 „Придобиване на дълготрайни активи, текущо поддържане на материалната база; изграждане на нова, реконструкция и модернизация на съществуващата материална база за предоставяне на социални услуги“</w:t>
      </w:r>
      <w:r w:rsidR="00C0308D" w:rsidRPr="00B4176D">
        <w:rPr>
          <w:bCs/>
        </w:rPr>
        <w:t xml:space="preserve">. </w:t>
      </w:r>
      <w:r w:rsidR="00FF3F4F" w:rsidRPr="00B4176D">
        <w:rPr>
          <w:bCs/>
        </w:rPr>
        <w:t>Домашен социален патронаж – Първомай е местна дейност, финансирана с общински средства</w:t>
      </w:r>
      <w:r w:rsidR="0033049D" w:rsidRPr="00B4176D">
        <w:rPr>
          <w:bCs/>
        </w:rPr>
        <w:t xml:space="preserve"> и с</w:t>
      </w:r>
      <w:r w:rsidR="00FF3F4F" w:rsidRPr="00B4176D">
        <w:rPr>
          <w:bCs/>
        </w:rPr>
        <w:t xml:space="preserve">ъщата услуга не попада в </w:t>
      </w:r>
      <w:r w:rsidR="00E012D1" w:rsidRPr="00B4176D">
        <w:rPr>
          <w:bCs/>
        </w:rPr>
        <w:t xml:space="preserve">текстовете на чл.3 във връзка с чл.15 от </w:t>
      </w:r>
      <w:r w:rsidR="00C0308D" w:rsidRPr="00B4176D">
        <w:rPr>
          <w:bCs/>
        </w:rPr>
        <w:t>Закона за социалните услуги</w:t>
      </w:r>
      <w:r w:rsidR="00E012D1" w:rsidRPr="00B4176D">
        <w:rPr>
          <w:bCs/>
        </w:rPr>
        <w:t xml:space="preserve">. По същността си Домашен социален патронаж </w:t>
      </w:r>
      <w:r w:rsidR="00FF3F4F" w:rsidRPr="00B4176D">
        <w:rPr>
          <w:bCs/>
        </w:rPr>
        <w:t xml:space="preserve">не е държавно делегирана дейност и за нея не съществуват стандарти за качество на социалните услуги по Наредбата за качеството на социалните услуги. </w:t>
      </w:r>
    </w:p>
    <w:p w:rsidR="00B94E32" w:rsidRPr="00B4176D" w:rsidRDefault="0033049D" w:rsidP="00E012D1">
      <w:pPr>
        <w:tabs>
          <w:tab w:val="left" w:pos="284"/>
        </w:tabs>
        <w:jc w:val="both"/>
        <w:rPr>
          <w:bCs/>
        </w:rPr>
      </w:pPr>
      <w:r w:rsidRPr="00B4176D">
        <w:rPr>
          <w:bCs/>
        </w:rPr>
        <w:tab/>
      </w:r>
      <w:r w:rsidR="00FF3F4F" w:rsidRPr="00B4176D">
        <w:rPr>
          <w:bCs/>
        </w:rPr>
        <w:t xml:space="preserve">Поради </w:t>
      </w:r>
      <w:r w:rsidRPr="00B4176D">
        <w:rPr>
          <w:bCs/>
        </w:rPr>
        <w:t>гореизложеното</w:t>
      </w:r>
      <w:r w:rsidR="00FF3F4F" w:rsidRPr="00B4176D">
        <w:rPr>
          <w:bCs/>
        </w:rPr>
        <w:t>, Община Първомай</w:t>
      </w:r>
      <w:r w:rsidR="00E012D1" w:rsidRPr="00B4176D">
        <w:rPr>
          <w:bCs/>
        </w:rPr>
        <w:t xml:space="preserve"> не отговаря на изискуемите критерии за кандидатстване с </w:t>
      </w:r>
      <w:r w:rsidR="00E012D1" w:rsidRPr="00B4176D">
        <w:t xml:space="preserve">проектно предложение </w:t>
      </w:r>
      <w:r w:rsidR="00E012D1" w:rsidRPr="00B4176D">
        <w:rPr>
          <w:bCs/>
        </w:rPr>
        <w:t xml:space="preserve">„Текущ ремонт на кухненския блок на „Домашен социален патронаж” – гр. Първомай” по </w:t>
      </w:r>
      <w:r w:rsidR="00E012D1" w:rsidRPr="00B4176D">
        <w:t xml:space="preserve">Компонент 1 „Придобиване на дълготрайни активи, текущо поддържане на материалната база; изграждане на нова, реконструкция и модернизация на съществуващата материална база </w:t>
      </w:r>
      <w:r w:rsidR="00E012D1" w:rsidRPr="00B4176D">
        <w:rPr>
          <w:u w:val="single"/>
        </w:rPr>
        <w:t>за предоставяне на социални услуги</w:t>
      </w:r>
      <w:r w:rsidR="00E012D1" w:rsidRPr="00B4176D">
        <w:t xml:space="preserve">“ </w:t>
      </w:r>
      <w:r w:rsidR="00B94E32" w:rsidRPr="00B4176D">
        <w:t>пред Фонд „Социална закрила“</w:t>
      </w:r>
      <w:r w:rsidR="00FD10E8" w:rsidRPr="00B4176D">
        <w:t xml:space="preserve">. </w:t>
      </w:r>
      <w:r w:rsidR="00E012D1" w:rsidRPr="00B4176D">
        <w:rPr>
          <w:bCs/>
        </w:rPr>
        <w:t xml:space="preserve">Последното води до необходимостта </w:t>
      </w:r>
      <w:r w:rsidR="00E012D1" w:rsidRPr="00B4176D">
        <w:t>Решение № 45 прието на 15.02.2024 г. по протокол № 6 на ОбС Първомай да бъде отменено, поради обстоятелството, че община Първомай не може да се ползва от дадените в него права.</w:t>
      </w:r>
    </w:p>
    <w:p w:rsidR="0033049D" w:rsidRPr="00B4176D" w:rsidRDefault="00FD10E8" w:rsidP="00FD10E8">
      <w:pPr>
        <w:tabs>
          <w:tab w:val="left" w:pos="284"/>
        </w:tabs>
        <w:jc w:val="both"/>
        <w:rPr>
          <w:bCs/>
        </w:rPr>
      </w:pPr>
      <w:r w:rsidRPr="00B4176D">
        <w:tab/>
        <w:t xml:space="preserve">Със същото проектно предложение </w:t>
      </w:r>
      <w:r w:rsidRPr="00B4176D">
        <w:rPr>
          <w:bCs/>
        </w:rPr>
        <w:t xml:space="preserve">„Текущ ремонт на кухненския блок на „Домашен социален патронаж” – гр. Първомай” и при същите финансови параметри, </w:t>
      </w:r>
      <w:r w:rsidR="0033049D" w:rsidRPr="00B4176D">
        <w:rPr>
          <w:bCs/>
        </w:rPr>
        <w:t xml:space="preserve">пак </w:t>
      </w:r>
      <w:r w:rsidRPr="00B4176D">
        <w:rPr>
          <w:bCs/>
        </w:rPr>
        <w:t xml:space="preserve">имаме възможност да кандидатстваме пред </w:t>
      </w:r>
      <w:r w:rsidR="00DB6C8A" w:rsidRPr="00B4176D">
        <w:t>Фонд „Социална закрила“</w:t>
      </w:r>
      <w:r w:rsidR="0033049D" w:rsidRPr="00B4176D">
        <w:t xml:space="preserve">, но по друга програма, а </w:t>
      </w:r>
      <w:r w:rsidR="0033049D" w:rsidRPr="00B4176D">
        <w:lastRenderedPageBreak/>
        <w:t xml:space="preserve">именно </w:t>
      </w:r>
      <w:r w:rsidR="00DD1DF9" w:rsidRPr="00B4176D">
        <w:rPr>
          <w:bCs/>
          <w:u w:val="single"/>
        </w:rPr>
        <w:t>Целева програма „Подобряване на материалната база и автопарка за разнос на храна на Домашен социален патронаж“</w:t>
      </w:r>
      <w:r w:rsidRPr="00B4176D">
        <w:rPr>
          <w:bCs/>
          <w:u w:val="single"/>
        </w:rPr>
        <w:t>.</w:t>
      </w:r>
      <w:r w:rsidRPr="00B4176D">
        <w:rPr>
          <w:bCs/>
        </w:rPr>
        <w:t xml:space="preserve"> </w:t>
      </w:r>
      <w:r w:rsidR="00DD1DF9" w:rsidRPr="00B4176D">
        <w:rPr>
          <w:bCs/>
        </w:rPr>
        <w:t xml:space="preserve"> </w:t>
      </w:r>
    </w:p>
    <w:p w:rsidR="00FF3F4F" w:rsidRPr="00B4176D" w:rsidRDefault="0033049D" w:rsidP="00FD10E8">
      <w:pPr>
        <w:tabs>
          <w:tab w:val="left" w:pos="284"/>
        </w:tabs>
        <w:jc w:val="both"/>
      </w:pPr>
      <w:r w:rsidRPr="00B4176D">
        <w:rPr>
          <w:bCs/>
        </w:rPr>
        <w:tab/>
      </w:r>
      <w:r w:rsidR="00DD1DF9" w:rsidRPr="00B4176D">
        <w:rPr>
          <w:bCs/>
        </w:rPr>
        <w:t>Община Първомай отговаря на условията на допустимост на кандидатите, а именно: „За финансиране могат да кандидатстват общини, които управляват Домашен социален патронаж и изпълняват дейностите по Програма за храни и основно материално подпомагане 2021-2027 със собствен ресурс и не са възложили приготвянето и/или доставянето на топлия обяд за крайните получатели на външен доставчик по реда на ЗОП“</w:t>
      </w:r>
      <w:r w:rsidR="00BC2C4D" w:rsidRPr="00B4176D">
        <w:rPr>
          <w:bCs/>
        </w:rPr>
        <w:t>.</w:t>
      </w:r>
      <w:r w:rsidR="00B94E32" w:rsidRPr="00B4176D">
        <w:rPr>
          <w:bCs/>
        </w:rPr>
        <w:t xml:space="preserve">                          </w:t>
      </w:r>
    </w:p>
    <w:p w:rsidR="00066399" w:rsidRPr="00B4176D" w:rsidRDefault="00066399" w:rsidP="00066399">
      <w:pPr>
        <w:tabs>
          <w:tab w:val="left" w:pos="284"/>
        </w:tabs>
        <w:jc w:val="both"/>
      </w:pPr>
      <w:r w:rsidRPr="00B4176D">
        <w:t xml:space="preserve">     Процедурата има за цел да подпомогне социалната дейност в общините</w:t>
      </w:r>
      <w:r w:rsidR="00AC440A" w:rsidRPr="00B4176D">
        <w:t xml:space="preserve">: </w:t>
      </w:r>
      <w:r w:rsidRPr="00B4176D">
        <w:t>чрез закупуване на нови неупотребявани лекотоварни автомобили за разнос на храна до потребителите на услугата или чрез обновяване/създаване на подходяща и ефективна социална инфраструктура</w:t>
      </w:r>
      <w:r w:rsidR="001F6E61" w:rsidRPr="00B4176D">
        <w:t xml:space="preserve">, оптимизиране на условията на труд, осигуряване на съвременно и енергоспестяващо оборудване на Домашен социален патронаж. </w:t>
      </w:r>
    </w:p>
    <w:p w:rsidR="00555040" w:rsidRPr="00B4176D" w:rsidRDefault="00FB2425" w:rsidP="00555040">
      <w:pPr>
        <w:tabs>
          <w:tab w:val="left" w:pos="284"/>
        </w:tabs>
        <w:jc w:val="both"/>
      </w:pPr>
      <w:r w:rsidRPr="00B4176D">
        <w:t xml:space="preserve">     </w:t>
      </w:r>
      <w:r w:rsidRPr="00B4176D">
        <w:tab/>
      </w:r>
      <w:r w:rsidR="00555040" w:rsidRPr="00B4176D">
        <w:t xml:space="preserve">Допустимите дейности </w:t>
      </w:r>
      <w:r w:rsidRPr="00B4176D">
        <w:t xml:space="preserve">по програмата </w:t>
      </w:r>
      <w:r w:rsidR="00555040" w:rsidRPr="00B4176D">
        <w:t>са:</w:t>
      </w:r>
    </w:p>
    <w:p w:rsidR="00555040" w:rsidRPr="00B4176D" w:rsidRDefault="00555040" w:rsidP="00555040">
      <w:pPr>
        <w:numPr>
          <w:ilvl w:val="0"/>
          <w:numId w:val="18"/>
        </w:numPr>
        <w:tabs>
          <w:tab w:val="left" w:pos="284"/>
          <w:tab w:val="left" w:pos="426"/>
        </w:tabs>
        <w:ind w:left="0" w:firstLine="284"/>
        <w:jc w:val="both"/>
      </w:pPr>
      <w:r w:rsidRPr="00B4176D">
        <w:t xml:space="preserve"> </w:t>
      </w:r>
      <w:r w:rsidR="000552D6" w:rsidRPr="00B4176D">
        <w:t xml:space="preserve">закупуване </w:t>
      </w:r>
      <w:r w:rsidRPr="00B4176D">
        <w:t>на нов неупотребяван лекотовар</w:t>
      </w:r>
      <w:r w:rsidR="00C7151B" w:rsidRPr="00B4176D">
        <w:t>е</w:t>
      </w:r>
      <w:r w:rsidRPr="00B4176D">
        <w:t xml:space="preserve">н автомобил за </w:t>
      </w:r>
      <w:r w:rsidR="000552D6" w:rsidRPr="00B4176D">
        <w:t>разнос на топъл обяд</w:t>
      </w:r>
      <w:r w:rsidRPr="00B4176D">
        <w:t>;</w:t>
      </w:r>
    </w:p>
    <w:p w:rsidR="00555040" w:rsidRPr="00B4176D" w:rsidRDefault="00555040" w:rsidP="00555040">
      <w:pPr>
        <w:numPr>
          <w:ilvl w:val="0"/>
          <w:numId w:val="18"/>
        </w:numPr>
        <w:tabs>
          <w:tab w:val="left" w:pos="284"/>
          <w:tab w:val="left" w:pos="426"/>
        </w:tabs>
        <w:ind w:left="0" w:firstLine="284"/>
        <w:jc w:val="both"/>
      </w:pPr>
      <w:r w:rsidRPr="00B4176D">
        <w:t xml:space="preserve"> </w:t>
      </w:r>
      <w:r w:rsidR="00C7151B" w:rsidRPr="00B4176D">
        <w:t xml:space="preserve">закупуване </w:t>
      </w:r>
      <w:r w:rsidRPr="00B4176D">
        <w:t xml:space="preserve">на оборудване/обзавеждане </w:t>
      </w:r>
      <w:r w:rsidR="00C7151B" w:rsidRPr="00B4176D">
        <w:t>з</w:t>
      </w:r>
      <w:r w:rsidRPr="00B4176D">
        <w:t>а материалната база на Домашен социален патронаж;</w:t>
      </w:r>
    </w:p>
    <w:p w:rsidR="00FB2425" w:rsidRPr="00B4176D" w:rsidRDefault="00555040" w:rsidP="00555040">
      <w:pPr>
        <w:numPr>
          <w:ilvl w:val="0"/>
          <w:numId w:val="18"/>
        </w:numPr>
        <w:tabs>
          <w:tab w:val="left" w:pos="284"/>
          <w:tab w:val="left" w:pos="426"/>
        </w:tabs>
        <w:ind w:left="0" w:firstLine="284"/>
        <w:jc w:val="both"/>
        <w:rPr>
          <w:b/>
        </w:rPr>
      </w:pPr>
      <w:r w:rsidRPr="00B4176D">
        <w:rPr>
          <w:b/>
        </w:rPr>
        <w:t xml:space="preserve"> </w:t>
      </w:r>
      <w:r w:rsidR="00C7151B" w:rsidRPr="00B4176D">
        <w:rPr>
          <w:b/>
        </w:rPr>
        <w:t xml:space="preserve">извършване </w:t>
      </w:r>
      <w:r w:rsidR="00FB2425" w:rsidRPr="00B4176D">
        <w:rPr>
          <w:b/>
        </w:rPr>
        <w:t>на строително-монтажни/ремонтни работи на материалната ба</w:t>
      </w:r>
      <w:r w:rsidR="00E7076B" w:rsidRPr="00B4176D">
        <w:rPr>
          <w:b/>
        </w:rPr>
        <w:t>за на Домашен социален патронаж</w:t>
      </w:r>
      <w:r w:rsidR="00267628" w:rsidRPr="00B4176D">
        <w:rPr>
          <w:b/>
        </w:rPr>
        <w:t>, по което Общинска администрация Първомай е изготвила проектното предложение.</w:t>
      </w:r>
    </w:p>
    <w:p w:rsidR="00E7076B" w:rsidRPr="00B4176D" w:rsidRDefault="00E7076B" w:rsidP="00E7076B">
      <w:pPr>
        <w:tabs>
          <w:tab w:val="left" w:pos="284"/>
          <w:tab w:val="left" w:pos="426"/>
        </w:tabs>
        <w:jc w:val="both"/>
        <w:rPr>
          <w:b/>
        </w:rPr>
      </w:pPr>
    </w:p>
    <w:p w:rsidR="00C10803" w:rsidRPr="00B4176D" w:rsidRDefault="00E7076B" w:rsidP="00E7076B">
      <w:pPr>
        <w:tabs>
          <w:tab w:val="left" w:pos="284"/>
          <w:tab w:val="left" w:pos="426"/>
        </w:tabs>
        <w:jc w:val="both"/>
      </w:pPr>
      <w:r w:rsidRPr="00B4176D">
        <w:tab/>
        <w:t>Според условията за кандидатстване, к</w:t>
      </w:r>
      <w:r w:rsidR="00C10803" w:rsidRPr="00B4176D">
        <w:rPr>
          <w:b/>
        </w:rPr>
        <w:t>андидатът следва да представи решение на Общински съвет</w:t>
      </w:r>
      <w:r w:rsidR="00C10803" w:rsidRPr="00B4176D">
        <w:t>, което да съдържа:</w:t>
      </w:r>
    </w:p>
    <w:p w:rsidR="00C10803" w:rsidRPr="00B4176D" w:rsidRDefault="00C10803" w:rsidP="00C10803">
      <w:pPr>
        <w:numPr>
          <w:ilvl w:val="0"/>
          <w:numId w:val="18"/>
        </w:numPr>
        <w:tabs>
          <w:tab w:val="left" w:pos="284"/>
          <w:tab w:val="left" w:pos="567"/>
        </w:tabs>
        <w:ind w:hanging="234"/>
        <w:jc w:val="both"/>
      </w:pPr>
      <w:r w:rsidRPr="00B4176D">
        <w:t>съгласие за кандидатстване с проектно предложение по настоящата процедура;</w:t>
      </w:r>
    </w:p>
    <w:p w:rsidR="00221197" w:rsidRPr="00B4176D" w:rsidRDefault="00C10803" w:rsidP="00953ECD">
      <w:pPr>
        <w:numPr>
          <w:ilvl w:val="0"/>
          <w:numId w:val="18"/>
        </w:numPr>
        <w:tabs>
          <w:tab w:val="left" w:pos="284"/>
          <w:tab w:val="left" w:pos="567"/>
        </w:tabs>
        <w:ind w:hanging="234"/>
        <w:jc w:val="both"/>
      </w:pPr>
      <w:r w:rsidRPr="00B4176D">
        <w:t>осигуряване на минимум 10% съфинансиране от общия бюджет.</w:t>
      </w:r>
    </w:p>
    <w:p w:rsidR="00D12B18" w:rsidRPr="00B4176D" w:rsidRDefault="00953ECD" w:rsidP="00953ECD">
      <w:pPr>
        <w:tabs>
          <w:tab w:val="left" w:pos="284"/>
        </w:tabs>
        <w:jc w:val="both"/>
      </w:pPr>
      <w:r w:rsidRPr="00B4176D">
        <w:t xml:space="preserve">      </w:t>
      </w:r>
      <w:r w:rsidR="00475F31" w:rsidRPr="00B4176D">
        <w:t xml:space="preserve">Срокът за кандидатстване с проектни предложения е </w:t>
      </w:r>
      <w:r w:rsidR="00475F31" w:rsidRPr="00B4176D">
        <w:rPr>
          <w:b/>
        </w:rPr>
        <w:t>до 29.03.2024 г.</w:t>
      </w:r>
      <w:r w:rsidR="007C46FC" w:rsidRPr="00B4176D">
        <w:t xml:space="preserve">, а на класиране и одобряване на проектните предложения – </w:t>
      </w:r>
      <w:r w:rsidRPr="00B4176D">
        <w:rPr>
          <w:b/>
        </w:rPr>
        <w:t>до 30.04.202</w:t>
      </w:r>
      <w:r w:rsidR="007C46FC" w:rsidRPr="00B4176D">
        <w:rPr>
          <w:b/>
        </w:rPr>
        <w:t>4 г.</w:t>
      </w:r>
      <w:r w:rsidR="00B065CC" w:rsidRPr="00B4176D">
        <w:t xml:space="preserve"> Срокът </w:t>
      </w:r>
      <w:r w:rsidRPr="00B4176D">
        <w:t>за и</w:t>
      </w:r>
      <w:r w:rsidR="00A64E35" w:rsidRPr="00B4176D">
        <w:t>зпълнение</w:t>
      </w:r>
      <w:r w:rsidRPr="00B4176D">
        <w:t xml:space="preserve"> </w:t>
      </w:r>
      <w:r w:rsidR="00A64E35" w:rsidRPr="00B4176D">
        <w:t xml:space="preserve">на </w:t>
      </w:r>
      <w:r w:rsidRPr="00B4176D">
        <w:t>предвидените в проектн</w:t>
      </w:r>
      <w:r w:rsidR="00B065CC" w:rsidRPr="00B4176D">
        <w:t>ите</w:t>
      </w:r>
      <w:r w:rsidRPr="00B4176D">
        <w:t xml:space="preserve"> предложение </w:t>
      </w:r>
      <w:r w:rsidR="00A64E35" w:rsidRPr="00B4176D">
        <w:t>д</w:t>
      </w:r>
      <w:r w:rsidR="00475F31" w:rsidRPr="00B4176D">
        <w:t>ейности</w:t>
      </w:r>
      <w:r w:rsidRPr="00B4176D">
        <w:t xml:space="preserve"> </w:t>
      </w:r>
      <w:r w:rsidR="00B065CC" w:rsidRPr="00B4176D">
        <w:t>следва да бъде не по-късно от</w:t>
      </w:r>
      <w:r w:rsidR="00475F31" w:rsidRPr="00B4176D">
        <w:rPr>
          <w:b/>
        </w:rPr>
        <w:t xml:space="preserve"> 09.12.2024 г.</w:t>
      </w:r>
    </w:p>
    <w:p w:rsidR="00953ECD" w:rsidRPr="00B4176D" w:rsidRDefault="00953ECD" w:rsidP="00953ECD">
      <w:pPr>
        <w:jc w:val="both"/>
        <w:rPr>
          <w:highlight w:val="yellow"/>
        </w:rPr>
      </w:pPr>
      <w:r w:rsidRPr="00B4176D">
        <w:rPr>
          <w:rFonts w:eastAsia="Calibri"/>
        </w:rPr>
        <w:t xml:space="preserve">     </w:t>
      </w:r>
      <w:r w:rsidRPr="00B4176D">
        <w:t>Финансовата рамка на всяко проектно предложение за финансиране на строително-монтажни/ремонтни работи на материалната база на Домашен социален патронаж е както следва:</w:t>
      </w:r>
    </w:p>
    <w:p w:rsidR="00953ECD" w:rsidRPr="00B4176D" w:rsidRDefault="00953ECD" w:rsidP="00953ECD">
      <w:pPr>
        <w:numPr>
          <w:ilvl w:val="0"/>
          <w:numId w:val="16"/>
        </w:numPr>
        <w:ind w:left="426" w:firstLine="0"/>
        <w:jc w:val="both"/>
      </w:pPr>
      <w:r w:rsidRPr="00B4176D">
        <w:rPr>
          <w:b/>
        </w:rPr>
        <w:t>съфинансиране от кандидата</w:t>
      </w:r>
      <w:r w:rsidRPr="00B4176D">
        <w:t xml:space="preserve"> – най-малко </w:t>
      </w:r>
      <w:r w:rsidRPr="00B4176D">
        <w:rPr>
          <w:b/>
          <w:u w:val="single"/>
        </w:rPr>
        <w:t>10% процента от общия бюджет</w:t>
      </w:r>
      <w:r w:rsidRPr="00B4176D">
        <w:t xml:space="preserve"> за проектното предложение като </w:t>
      </w:r>
      <w:r w:rsidRPr="00B4176D">
        <w:rPr>
          <w:b/>
          <w:u w:val="single"/>
        </w:rPr>
        <w:t>процентът следва да бъде цяло число</w:t>
      </w:r>
      <w:r w:rsidRPr="00B4176D">
        <w:t>;</w:t>
      </w:r>
    </w:p>
    <w:p w:rsidR="00953ECD" w:rsidRPr="00B4176D" w:rsidRDefault="00953ECD" w:rsidP="00953ECD">
      <w:pPr>
        <w:numPr>
          <w:ilvl w:val="0"/>
          <w:numId w:val="16"/>
        </w:numPr>
        <w:ind w:left="426" w:firstLine="0"/>
        <w:jc w:val="both"/>
      </w:pPr>
      <w:r w:rsidRPr="00B4176D">
        <w:t xml:space="preserve">финансиране от Фонд „Социална закрила“ – </w:t>
      </w:r>
      <w:r w:rsidRPr="00B4176D">
        <w:rPr>
          <w:b/>
          <w:u w:val="single"/>
        </w:rPr>
        <w:t>до 72 000</w:t>
      </w:r>
      <w:r w:rsidRPr="00B4176D">
        <w:rPr>
          <w:b/>
        </w:rPr>
        <w:t xml:space="preserve"> лева с ДДС</w:t>
      </w:r>
      <w:r w:rsidRPr="00B4176D">
        <w:t>.</w:t>
      </w:r>
    </w:p>
    <w:p w:rsidR="000771D8" w:rsidRPr="00B4176D" w:rsidRDefault="000771D8" w:rsidP="000771D8">
      <w:pPr>
        <w:tabs>
          <w:tab w:val="left" w:pos="284"/>
          <w:tab w:val="left" w:pos="426"/>
        </w:tabs>
        <w:jc w:val="both"/>
      </w:pPr>
      <w:r w:rsidRPr="00B4176D">
        <w:rPr>
          <w:bCs/>
        </w:rPr>
        <w:t xml:space="preserve">     Община Първомай разработи проект за </w:t>
      </w:r>
      <w:r w:rsidR="00C416DD" w:rsidRPr="00B4176D">
        <w:rPr>
          <w:bCs/>
        </w:rPr>
        <w:t xml:space="preserve">извършване на текущ ремонт на кухненския блок на Домашен социален патронаж – гр. Първомай </w:t>
      </w:r>
      <w:r w:rsidR="003B6F70" w:rsidRPr="00B4176D">
        <w:rPr>
          <w:bCs/>
        </w:rPr>
        <w:t xml:space="preserve">на стойност </w:t>
      </w:r>
      <w:r w:rsidR="00A81D79" w:rsidRPr="00B4176D">
        <w:rPr>
          <w:b/>
          <w:bCs/>
          <w:lang w:val="en-US"/>
        </w:rPr>
        <w:t>93 502,</w:t>
      </w:r>
      <w:r w:rsidR="00543AC8" w:rsidRPr="00B4176D">
        <w:rPr>
          <w:b/>
          <w:bCs/>
          <w:lang w:val="en-US"/>
        </w:rPr>
        <w:t xml:space="preserve">15 </w:t>
      </w:r>
      <w:r w:rsidR="001A3103" w:rsidRPr="00B4176D">
        <w:rPr>
          <w:b/>
          <w:bCs/>
        </w:rPr>
        <w:t>лв</w:t>
      </w:r>
      <w:r w:rsidR="003B6F70" w:rsidRPr="00B4176D">
        <w:rPr>
          <w:bCs/>
        </w:rPr>
        <w:t>.</w:t>
      </w:r>
      <w:r w:rsidR="000B0720" w:rsidRPr="00B4176D">
        <w:rPr>
          <w:bCs/>
        </w:rPr>
        <w:t xml:space="preserve"> </w:t>
      </w:r>
      <w:r w:rsidRPr="00B4176D">
        <w:rPr>
          <w:bCs/>
        </w:rPr>
        <w:t>Приемането на проекторешението ще даде възможност Общината да кандидатства за осигуряване на средства от Фонд „Социална закр</w:t>
      </w:r>
      <w:r w:rsidR="003439A1" w:rsidRPr="00B4176D">
        <w:rPr>
          <w:bCs/>
        </w:rPr>
        <w:t>ила”</w:t>
      </w:r>
      <w:r w:rsidR="00267628" w:rsidRPr="00B4176D">
        <w:rPr>
          <w:bCs/>
        </w:rPr>
        <w:t xml:space="preserve"> по </w:t>
      </w:r>
      <w:r w:rsidR="00267628" w:rsidRPr="00B4176D">
        <w:rPr>
          <w:bCs/>
          <w:u w:val="single"/>
        </w:rPr>
        <w:t>утвърдената Целева програма „Подобряване на материалната база и автопарка за разнос на храна на Домашен социален патронаж“</w:t>
      </w:r>
      <w:r w:rsidR="00A4123D" w:rsidRPr="00B4176D">
        <w:rPr>
          <w:bCs/>
        </w:rPr>
        <w:t xml:space="preserve">. </w:t>
      </w:r>
      <w:r w:rsidR="00923169" w:rsidRPr="00B4176D">
        <w:rPr>
          <w:bCs/>
        </w:rPr>
        <w:t>Спрямо посочената по-горе стойност</w:t>
      </w:r>
      <w:r w:rsidR="00153459" w:rsidRPr="00B4176D">
        <w:rPr>
          <w:bCs/>
        </w:rPr>
        <w:t xml:space="preserve">, </w:t>
      </w:r>
      <w:r w:rsidR="00923169" w:rsidRPr="00B4176D">
        <w:rPr>
          <w:bCs/>
        </w:rPr>
        <w:t xml:space="preserve">за която ще кандидатства </w:t>
      </w:r>
      <w:r w:rsidR="007B2DF3" w:rsidRPr="00B4176D">
        <w:rPr>
          <w:bCs/>
        </w:rPr>
        <w:t>О</w:t>
      </w:r>
      <w:r w:rsidR="00923169" w:rsidRPr="00B4176D">
        <w:rPr>
          <w:bCs/>
        </w:rPr>
        <w:t xml:space="preserve">бщина Първомай, предлагам съфинансирането от общината да бъде в размер на </w:t>
      </w:r>
      <w:r w:rsidR="00A81D79" w:rsidRPr="00B4176D">
        <w:rPr>
          <w:b/>
          <w:bCs/>
          <w:lang w:val="en-US"/>
        </w:rPr>
        <w:t>23</w:t>
      </w:r>
      <w:r w:rsidR="00923169" w:rsidRPr="00B4176D">
        <w:rPr>
          <w:b/>
          <w:bCs/>
        </w:rPr>
        <w:t>%</w:t>
      </w:r>
      <w:r w:rsidR="00923169" w:rsidRPr="00B4176D">
        <w:rPr>
          <w:bCs/>
        </w:rPr>
        <w:t xml:space="preserve"> от общия бюджет на проектното предложение, </w:t>
      </w:r>
      <w:r w:rsidR="007B2DF3" w:rsidRPr="00B4176D">
        <w:rPr>
          <w:bCs/>
        </w:rPr>
        <w:t xml:space="preserve">тъй като по-високият финансов принос на кандидата дава повече точки при оценка на проектното предложение </w:t>
      </w:r>
      <w:r w:rsidR="00E2712B" w:rsidRPr="00B4176D">
        <w:rPr>
          <w:bCs/>
        </w:rPr>
        <w:t xml:space="preserve">съгласно </w:t>
      </w:r>
      <w:r w:rsidR="007B2DF3" w:rsidRPr="00B4176D">
        <w:rPr>
          <w:bCs/>
        </w:rPr>
        <w:t xml:space="preserve">определената Методика </w:t>
      </w:r>
      <w:r w:rsidR="00B22934" w:rsidRPr="00B4176D">
        <w:rPr>
          <w:bCs/>
        </w:rPr>
        <w:t>за оценка на проектните предложения по</w:t>
      </w:r>
      <w:r w:rsidR="007B2DF3" w:rsidRPr="00B4176D">
        <w:rPr>
          <w:bCs/>
        </w:rPr>
        <w:t xml:space="preserve"> </w:t>
      </w:r>
      <w:r w:rsidR="00B22934" w:rsidRPr="00B4176D">
        <w:rPr>
          <w:bCs/>
        </w:rPr>
        <w:t xml:space="preserve">Целева програма „Подобряване на материалната база и автопарка за разнос на храна на Домашен социален патронаж“, утвърдена със </w:t>
      </w:r>
      <w:r w:rsidR="007B2DF3" w:rsidRPr="00B4176D">
        <w:rPr>
          <w:bCs/>
        </w:rPr>
        <w:t>Заповед №</w:t>
      </w:r>
      <w:r w:rsidR="00C972D9" w:rsidRPr="00B4176D">
        <w:rPr>
          <w:bCs/>
        </w:rPr>
        <w:t xml:space="preserve"> </w:t>
      </w:r>
      <w:r w:rsidR="007B2DF3" w:rsidRPr="00B4176D">
        <w:rPr>
          <w:bCs/>
        </w:rPr>
        <w:t>РД-25-</w:t>
      </w:r>
      <w:r w:rsidR="00B22934" w:rsidRPr="00B4176D">
        <w:rPr>
          <w:bCs/>
        </w:rPr>
        <w:t>4</w:t>
      </w:r>
      <w:r w:rsidR="007B2DF3" w:rsidRPr="00B4176D">
        <w:rPr>
          <w:bCs/>
        </w:rPr>
        <w:t>/2</w:t>
      </w:r>
      <w:r w:rsidR="00B22934" w:rsidRPr="00B4176D">
        <w:rPr>
          <w:bCs/>
        </w:rPr>
        <w:t>2</w:t>
      </w:r>
      <w:r w:rsidR="007B2DF3" w:rsidRPr="00B4176D">
        <w:rPr>
          <w:bCs/>
        </w:rPr>
        <w:t>.0</w:t>
      </w:r>
      <w:r w:rsidR="00B22934" w:rsidRPr="00B4176D">
        <w:rPr>
          <w:bCs/>
        </w:rPr>
        <w:t>1</w:t>
      </w:r>
      <w:r w:rsidR="007B2DF3" w:rsidRPr="00B4176D">
        <w:rPr>
          <w:bCs/>
        </w:rPr>
        <w:t>.202</w:t>
      </w:r>
      <w:r w:rsidR="00B22934" w:rsidRPr="00B4176D">
        <w:rPr>
          <w:bCs/>
        </w:rPr>
        <w:t>4</w:t>
      </w:r>
      <w:r w:rsidR="007B2DF3" w:rsidRPr="00B4176D">
        <w:rPr>
          <w:bCs/>
        </w:rPr>
        <w:t xml:space="preserve"> г.</w:t>
      </w:r>
      <w:r w:rsidR="007B2DF3" w:rsidRPr="00B4176D">
        <w:t xml:space="preserve"> на Министъра на труда и социалната политика.</w:t>
      </w:r>
      <w:r w:rsidR="00F546A5" w:rsidRPr="00B4176D">
        <w:t xml:space="preserve"> Сумата за съфинансирането </w:t>
      </w:r>
      <w:r w:rsidR="00272BC9" w:rsidRPr="00B4176D">
        <w:t>е заложена в бюджета на Община Първомай за 202</w:t>
      </w:r>
      <w:r w:rsidR="00B22934" w:rsidRPr="00B4176D">
        <w:t>4</w:t>
      </w:r>
      <w:r w:rsidR="00272BC9" w:rsidRPr="00B4176D">
        <w:t xml:space="preserve"> г.</w:t>
      </w:r>
    </w:p>
    <w:p w:rsidR="00441E04" w:rsidRDefault="00441E04" w:rsidP="00923169">
      <w:pPr>
        <w:shd w:val="clear" w:color="auto" w:fill="FFFFFF"/>
        <w:spacing w:after="150"/>
        <w:ind w:firstLine="480"/>
        <w:jc w:val="both"/>
      </w:pPr>
      <w:r w:rsidRPr="00B4176D">
        <w:t>Във връзка с описаното по-горе и на основание чл. 21, ал.2 във връзка с ал. 1, т. 23 и чл.17, ал.1, т.7 от Закона за местното самоуправление и местната администрация, чл.27, ал.1</w:t>
      </w:r>
      <w:r w:rsidR="00F764DB" w:rsidRPr="00B4176D">
        <w:t>, т.</w:t>
      </w:r>
      <w:r w:rsidR="00793DB6" w:rsidRPr="00B4176D">
        <w:t>6</w:t>
      </w:r>
      <w:r w:rsidRPr="00B4176D">
        <w:t xml:space="preserve"> и ал.</w:t>
      </w:r>
      <w:r w:rsidR="00923169" w:rsidRPr="00B4176D">
        <w:t>4</w:t>
      </w:r>
      <w:r w:rsidRPr="00B4176D">
        <w:t>  от Закона за социалн</w:t>
      </w:r>
      <w:r w:rsidR="00F764DB" w:rsidRPr="00B4176D">
        <w:t>о подпомагане</w:t>
      </w:r>
      <w:r w:rsidR="00FD10E8" w:rsidRPr="00B4176D">
        <w:t xml:space="preserve">, </w:t>
      </w:r>
      <w:r w:rsidRPr="00B4176D">
        <w:t xml:space="preserve">предлагам на Общински съвет </w:t>
      </w:r>
      <w:r w:rsidR="00923169" w:rsidRPr="00B4176D">
        <w:t xml:space="preserve">на община Първомай </w:t>
      </w:r>
      <w:r w:rsidRPr="00B4176D">
        <w:t xml:space="preserve">да </w:t>
      </w:r>
      <w:r w:rsidR="00267628" w:rsidRPr="00B4176D">
        <w:t xml:space="preserve">обсъди и </w:t>
      </w:r>
      <w:r w:rsidRPr="00B4176D">
        <w:t>вземе следното</w:t>
      </w:r>
    </w:p>
    <w:p w:rsidR="00253A44" w:rsidRPr="00B4176D" w:rsidRDefault="00253A44" w:rsidP="00923169">
      <w:pPr>
        <w:shd w:val="clear" w:color="auto" w:fill="FFFFFF"/>
        <w:spacing w:after="150"/>
        <w:ind w:firstLine="480"/>
        <w:jc w:val="both"/>
        <w:rPr>
          <w:highlight w:val="yellow"/>
        </w:rPr>
      </w:pPr>
    </w:p>
    <w:p w:rsidR="000771D8" w:rsidRPr="00B4176D" w:rsidRDefault="00441E04" w:rsidP="002473B0">
      <w:pPr>
        <w:jc w:val="center"/>
        <w:rPr>
          <w:b/>
        </w:rPr>
      </w:pPr>
      <w:r w:rsidRPr="00B4176D">
        <w:rPr>
          <w:b/>
        </w:rPr>
        <w:lastRenderedPageBreak/>
        <w:t>РЕШЕНИЕ:</w:t>
      </w:r>
    </w:p>
    <w:p w:rsidR="000771D8" w:rsidRPr="00B4176D" w:rsidRDefault="000771D8" w:rsidP="000771D8">
      <w:pPr>
        <w:jc w:val="both"/>
      </w:pPr>
    </w:p>
    <w:p w:rsidR="00E7076B" w:rsidRPr="00B4176D" w:rsidRDefault="00E7076B" w:rsidP="000771D8">
      <w:pPr>
        <w:numPr>
          <w:ilvl w:val="0"/>
          <w:numId w:val="15"/>
        </w:numPr>
        <w:tabs>
          <w:tab w:val="left" w:pos="567"/>
        </w:tabs>
        <w:ind w:left="0" w:firstLine="284"/>
        <w:jc w:val="both"/>
      </w:pPr>
      <w:r w:rsidRPr="00B4176D">
        <w:t>Отменя Решение на Общинския съвет на община Първомай № 45, прието на 15.02.2024 г. по протокол № 6.</w:t>
      </w:r>
    </w:p>
    <w:p w:rsidR="000771D8" w:rsidRPr="00B4176D" w:rsidRDefault="000771D8" w:rsidP="000771D8">
      <w:pPr>
        <w:numPr>
          <w:ilvl w:val="0"/>
          <w:numId w:val="15"/>
        </w:numPr>
        <w:tabs>
          <w:tab w:val="left" w:pos="567"/>
        </w:tabs>
        <w:ind w:left="0" w:firstLine="284"/>
        <w:jc w:val="both"/>
      </w:pPr>
      <w:r w:rsidRPr="00B4176D">
        <w:t xml:space="preserve">Дава съгласие </w:t>
      </w:r>
      <w:r w:rsidR="00267628" w:rsidRPr="00B4176D">
        <w:t>Община Първомай д</w:t>
      </w:r>
      <w:r w:rsidRPr="00B4176D">
        <w:t>а кандидатства с проектно предложение</w:t>
      </w:r>
      <w:r w:rsidR="006D358B" w:rsidRPr="00B4176D">
        <w:t xml:space="preserve"> </w:t>
      </w:r>
      <w:r w:rsidR="006D358B" w:rsidRPr="00B4176D">
        <w:rPr>
          <w:bCs/>
        </w:rPr>
        <w:t xml:space="preserve">„Текущ ремонт на кухненския блок на „Домашен социален патронаж” – гр. Първомай” </w:t>
      </w:r>
      <w:r w:rsidR="00267628" w:rsidRPr="00B4176D">
        <w:rPr>
          <w:bCs/>
        </w:rPr>
        <w:t xml:space="preserve">по Целева програма „Подобряване на материалната база и автопарка за разнос на храна на Домашен социален патронаж” пред </w:t>
      </w:r>
      <w:r w:rsidR="00EF6486" w:rsidRPr="00B4176D">
        <w:t xml:space="preserve"> Фонд „</w:t>
      </w:r>
      <w:r w:rsidR="001A3103" w:rsidRPr="00B4176D">
        <w:t>Социална закрила</w:t>
      </w:r>
      <w:r w:rsidR="00EF6486" w:rsidRPr="00B4176D">
        <w:t>“</w:t>
      </w:r>
      <w:r w:rsidR="001A3103" w:rsidRPr="00B4176D">
        <w:t xml:space="preserve"> към М</w:t>
      </w:r>
      <w:r w:rsidRPr="00B4176D">
        <w:t>инист</w:t>
      </w:r>
      <w:r w:rsidR="001A3103" w:rsidRPr="00B4176D">
        <w:t>ерство</w:t>
      </w:r>
      <w:r w:rsidRPr="00B4176D">
        <w:t xml:space="preserve"> на труда и социалната политика</w:t>
      </w:r>
      <w:r w:rsidR="00267628" w:rsidRPr="00B4176D">
        <w:t>.</w:t>
      </w:r>
    </w:p>
    <w:p w:rsidR="000771D8" w:rsidRPr="00B4176D" w:rsidRDefault="000771D8" w:rsidP="000771D8">
      <w:pPr>
        <w:numPr>
          <w:ilvl w:val="0"/>
          <w:numId w:val="15"/>
        </w:numPr>
        <w:tabs>
          <w:tab w:val="left" w:pos="284"/>
          <w:tab w:val="left" w:pos="567"/>
        </w:tabs>
        <w:ind w:left="0" w:firstLine="284"/>
        <w:jc w:val="both"/>
        <w:rPr>
          <w:b/>
          <w:u w:val="single"/>
        </w:rPr>
      </w:pPr>
      <w:r w:rsidRPr="00B4176D">
        <w:t xml:space="preserve">Поема ангажимент за осигуряване на необходимото съфинансиране в размер на </w:t>
      </w:r>
      <w:r w:rsidR="00A81D79" w:rsidRPr="00B4176D">
        <w:rPr>
          <w:lang w:val="en-US"/>
        </w:rPr>
        <w:t>23</w:t>
      </w:r>
      <w:r w:rsidR="000E3AC8" w:rsidRPr="00B4176D">
        <w:rPr>
          <w:bCs/>
        </w:rPr>
        <w:t>%</w:t>
      </w:r>
      <w:r w:rsidRPr="00B4176D">
        <w:t xml:space="preserve"> </w:t>
      </w:r>
      <w:r w:rsidR="00272BC9" w:rsidRPr="00B4176D">
        <w:rPr>
          <w:bCs/>
        </w:rPr>
        <w:t>от общия бюджет на проектното предложение</w:t>
      </w:r>
      <w:r w:rsidRPr="00B4176D">
        <w:t>, за сметка на бюджета на Община Първомай.</w:t>
      </w:r>
    </w:p>
    <w:p w:rsidR="000771D8" w:rsidRPr="00B4176D" w:rsidRDefault="000771D8" w:rsidP="000771D8">
      <w:pPr>
        <w:numPr>
          <w:ilvl w:val="0"/>
          <w:numId w:val="15"/>
        </w:numPr>
        <w:tabs>
          <w:tab w:val="left" w:pos="567"/>
        </w:tabs>
        <w:ind w:left="0" w:firstLine="284"/>
        <w:jc w:val="both"/>
      </w:pPr>
      <w:r w:rsidRPr="00B4176D">
        <w:t>Възлага на кмета на Община Първомай осъществяването на всички дейности, необходими за правилното и законосъобразно изпълнение на решението.</w:t>
      </w:r>
    </w:p>
    <w:p w:rsidR="000771D8" w:rsidRPr="00B4176D" w:rsidRDefault="000771D8" w:rsidP="000771D8">
      <w:pPr>
        <w:jc w:val="both"/>
      </w:pPr>
      <w:r w:rsidRPr="00B4176D">
        <w:t xml:space="preserve">      </w:t>
      </w:r>
    </w:p>
    <w:p w:rsidR="00F66889" w:rsidRPr="00B4176D" w:rsidRDefault="000771D8" w:rsidP="00B12C39">
      <w:pPr>
        <w:jc w:val="both"/>
      </w:pPr>
      <w:r w:rsidRPr="00B4176D">
        <w:rPr>
          <w:b/>
          <w:u w:val="single"/>
        </w:rPr>
        <w:t>МОТИВИ:</w:t>
      </w:r>
      <w:r w:rsidRPr="00B4176D">
        <w:t xml:space="preserve"> </w:t>
      </w:r>
      <w:r w:rsidR="000E327A" w:rsidRPr="00B4176D">
        <w:t>Кухненският блок на Домашен социален патронаж гр. Първомай се нуждае от ремонт. През последните няколко години се правят</w:t>
      </w:r>
      <w:r w:rsidR="000E327A" w:rsidRPr="00B4176D">
        <w:rPr>
          <w:bCs/>
        </w:rPr>
        <w:t xml:space="preserve"> частични ремонти, но се налага да бъдат предприети мерки и по цялостно обновяване на материалната базата </w:t>
      </w:r>
      <w:r w:rsidR="000E327A" w:rsidRPr="00B4176D">
        <w:rPr>
          <w:rFonts w:eastAsia="Calibri"/>
        </w:rPr>
        <w:t xml:space="preserve">за да се задоволят нуждите </w:t>
      </w:r>
      <w:r w:rsidR="00A923FE" w:rsidRPr="00B4176D">
        <w:rPr>
          <w:rFonts w:eastAsia="Calibri"/>
        </w:rPr>
        <w:t>на</w:t>
      </w:r>
      <w:r w:rsidR="000E327A" w:rsidRPr="00B4176D">
        <w:rPr>
          <w:rFonts w:eastAsia="Calibri"/>
        </w:rPr>
        <w:t xml:space="preserve"> над 400 </w:t>
      </w:r>
      <w:r w:rsidR="00B12C39" w:rsidRPr="00B4176D">
        <w:rPr>
          <w:rFonts w:eastAsia="Calibri"/>
        </w:rPr>
        <w:t xml:space="preserve">уязвими </w:t>
      </w:r>
      <w:r w:rsidR="000E327A" w:rsidRPr="00B4176D">
        <w:rPr>
          <w:rFonts w:eastAsia="Calibri"/>
        </w:rPr>
        <w:t>лица да получават ежедневно</w:t>
      </w:r>
      <w:r w:rsidR="00B12C39" w:rsidRPr="00B4176D">
        <w:rPr>
          <w:rFonts w:eastAsia="Calibri"/>
        </w:rPr>
        <w:t xml:space="preserve"> качествено приготвена топла храна.</w:t>
      </w:r>
      <w:r w:rsidR="000E327A" w:rsidRPr="00B4176D">
        <w:rPr>
          <w:rFonts w:eastAsia="Calibri"/>
        </w:rPr>
        <w:t xml:space="preserve"> </w:t>
      </w:r>
      <w:r w:rsidR="00E012D1" w:rsidRPr="00B4176D">
        <w:rPr>
          <w:rFonts w:eastAsia="Calibri"/>
        </w:rPr>
        <w:t>След извършване на текущ ремонт в кухненския блок на ДСП – гр.Първомай ще се подобри и качеството на услугата и работната среда, ще се снижат разходите за поддръжка на материалната база, както и ще се подобри цялостния облик на помещението.</w:t>
      </w:r>
    </w:p>
    <w:p w:rsidR="00F66889" w:rsidRPr="00B4176D" w:rsidRDefault="00F66889" w:rsidP="00FC5ECF">
      <w:pPr>
        <w:spacing w:before="120"/>
        <w:jc w:val="both"/>
        <w:rPr>
          <w:bCs/>
        </w:rPr>
      </w:pPr>
    </w:p>
    <w:p w:rsidR="008922F6" w:rsidRPr="00B4176D" w:rsidRDefault="008922F6" w:rsidP="00FC5ECF">
      <w:pPr>
        <w:spacing w:before="120"/>
        <w:jc w:val="both"/>
        <w:rPr>
          <w:bCs/>
        </w:rPr>
      </w:pPr>
    </w:p>
    <w:p w:rsidR="00411A1C" w:rsidRPr="00B4176D" w:rsidRDefault="00411A1C" w:rsidP="00411A1C">
      <w:pPr>
        <w:spacing w:line="276" w:lineRule="auto"/>
        <w:ind w:right="54"/>
        <w:jc w:val="both"/>
        <w:rPr>
          <w:rFonts w:eastAsia="Calibri"/>
          <w:b/>
          <w:bCs/>
        </w:rPr>
      </w:pPr>
      <w:r w:rsidRPr="00B4176D">
        <w:rPr>
          <w:rFonts w:eastAsia="Calibri"/>
          <w:b/>
          <w:bCs/>
        </w:rPr>
        <w:t>С уважение,</w:t>
      </w:r>
    </w:p>
    <w:p w:rsidR="00411A1C" w:rsidRPr="00B4176D" w:rsidRDefault="00411A1C" w:rsidP="00411A1C">
      <w:pPr>
        <w:spacing w:line="276" w:lineRule="auto"/>
        <w:ind w:right="54"/>
        <w:jc w:val="both"/>
        <w:rPr>
          <w:rFonts w:eastAsia="Calibri"/>
          <w:b/>
          <w:bCs/>
        </w:rPr>
      </w:pPr>
    </w:p>
    <w:p w:rsidR="00411A1C" w:rsidRPr="00B4176D" w:rsidRDefault="00411A1C" w:rsidP="00411A1C">
      <w:pPr>
        <w:spacing w:line="276" w:lineRule="auto"/>
        <w:ind w:right="54"/>
        <w:jc w:val="both"/>
        <w:rPr>
          <w:rFonts w:eastAsia="Calibri"/>
          <w:b/>
          <w:bCs/>
        </w:rPr>
      </w:pPr>
      <w:r w:rsidRPr="00B4176D">
        <w:rPr>
          <w:rFonts w:eastAsia="Calibri"/>
          <w:b/>
          <w:bCs/>
        </w:rPr>
        <w:t>РАДОСЛАВА СТАВРЕВА</w:t>
      </w:r>
    </w:p>
    <w:p w:rsidR="00411A1C" w:rsidRPr="00B4176D" w:rsidRDefault="00411A1C" w:rsidP="00411A1C">
      <w:pPr>
        <w:spacing w:line="276" w:lineRule="auto"/>
        <w:ind w:right="54"/>
        <w:jc w:val="both"/>
        <w:rPr>
          <w:rFonts w:eastAsia="Calibri"/>
          <w:bCs/>
          <w:i/>
        </w:rPr>
      </w:pPr>
      <w:r w:rsidRPr="00B4176D">
        <w:rPr>
          <w:rFonts w:eastAsia="Calibri"/>
          <w:bCs/>
          <w:i/>
        </w:rPr>
        <w:t>Заместник - кмет на Община Първомай</w:t>
      </w:r>
    </w:p>
    <w:p w:rsidR="00411A1C" w:rsidRPr="00B4176D" w:rsidRDefault="00411A1C" w:rsidP="00411A1C">
      <w:pPr>
        <w:spacing w:line="276" w:lineRule="auto"/>
        <w:ind w:right="54" w:firstLine="708"/>
        <w:jc w:val="both"/>
        <w:rPr>
          <w:rFonts w:eastAsia="Calibri"/>
          <w:bCs/>
          <w:i/>
        </w:rPr>
      </w:pPr>
    </w:p>
    <w:p w:rsidR="00021737" w:rsidRPr="00B4176D" w:rsidRDefault="00021737" w:rsidP="00411A1C">
      <w:pPr>
        <w:spacing w:line="276" w:lineRule="auto"/>
        <w:ind w:right="54" w:firstLine="708"/>
        <w:jc w:val="both"/>
        <w:rPr>
          <w:rFonts w:eastAsia="Calibri"/>
          <w:bCs/>
          <w:i/>
        </w:rPr>
      </w:pPr>
    </w:p>
    <w:p w:rsidR="000435DF" w:rsidRPr="00B4176D" w:rsidRDefault="000435DF" w:rsidP="00411A1C">
      <w:pPr>
        <w:spacing w:line="276" w:lineRule="auto"/>
        <w:ind w:right="54"/>
        <w:rPr>
          <w:i/>
        </w:rPr>
      </w:pPr>
    </w:p>
    <w:p w:rsidR="00D744ED" w:rsidRPr="00B4176D" w:rsidRDefault="00D744ED" w:rsidP="000771D8">
      <w:pPr>
        <w:tabs>
          <w:tab w:val="left" w:pos="3315"/>
        </w:tabs>
      </w:pPr>
    </w:p>
    <w:sectPr w:rsidR="00D744ED" w:rsidRPr="00B4176D" w:rsidSect="00B417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274" w:bottom="993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03B" w:rsidRDefault="00C0403B">
      <w:r>
        <w:separator/>
      </w:r>
    </w:p>
  </w:endnote>
  <w:endnote w:type="continuationSeparator" w:id="0">
    <w:p w:rsidR="00C0403B" w:rsidRDefault="00C0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19" w:rsidRDefault="002651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19" w:rsidRDefault="002651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19" w:rsidRDefault="002651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3B" w:rsidRDefault="00C0403B">
      <w:r>
        <w:separator/>
      </w:r>
    </w:p>
  </w:footnote>
  <w:footnote w:type="continuationSeparator" w:id="0">
    <w:p w:rsidR="00C0403B" w:rsidRDefault="00C04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19" w:rsidRDefault="002651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19" w:rsidRDefault="002651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Pr="004D4290" w:rsidRDefault="00087759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  <w:lang w:val="bg-BG" w:eastAsia="bg-BG"/>
            </w:rPr>
          </w:pPr>
          <w:r>
            <w:rPr>
              <w:rFonts w:ascii="Arial" w:hAnsi="Arial"/>
              <w:i/>
              <w:smallCaps/>
              <w:sz w:val="26"/>
              <w:lang w:val="bg-BG" w:eastAsia="bg-BG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71.25pt">
                <v:imagedata r:id="rId1" o:title="2_Parvomay"/>
              </v:shape>
            </w:pict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Pr="004D4290" w:rsidRDefault="00C0403B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  <w:lang w:val="bg-BG" w:eastAsia="bg-BG"/>
            </w:rPr>
          </w:pPr>
          <w:r>
            <w:rPr>
              <w:rFonts w:ascii="Arial" w:hAnsi="Arial"/>
              <w:i/>
              <w:smallCaps/>
              <w:noProof/>
              <w:sz w:val="26"/>
              <w:lang w:val="bg-BG" w:eastAsia="bg-BG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3083" type="#_x0000_t136" style="position:absolute;left:0;text-align:left;margin-left:133.35pt;margin-top:-1.15pt;width:149.4pt;height:16.8pt;z-index:2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EE13B4" w:rsidRPr="004D4290" w:rsidRDefault="00C0403B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  <w:lang w:val="bg-BG" w:eastAsia="bg-BG"/>
            </w:rPr>
          </w:pPr>
          <w:r>
            <w:rPr>
              <w:rFonts w:ascii="Arial" w:hAnsi="Arial"/>
              <w:i/>
              <w:smallCaps/>
              <w:noProof/>
              <w:sz w:val="26"/>
              <w:lang w:val="bg-BG" w:eastAsia="bg-BG"/>
            </w:rPr>
            <w:pict>
              <v:shape id="_x0000_s3082" type="#_x0000_t136" style="position:absolute;left:0;text-align:left;margin-left:57.85pt;margin-top:6.4pt;width:4in;height:13.5pt;z-index:1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Pr="004D4290" w:rsidRDefault="00EE13B4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  <w:lang w:val="bg-BG" w:eastAsia="bg-BG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4D4290" w:rsidRDefault="00EE13B4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  <w:lang w:val="bg-BG" w:eastAsia="bg-BG"/>
            </w:rPr>
          </w:pPr>
          <w:r w:rsidRPr="004D4290">
            <w:rPr>
              <w:i/>
              <w:smallCaps/>
              <w:color w:val="000000"/>
              <w:sz w:val="22"/>
              <w:szCs w:val="22"/>
              <w:lang w:val="bg-BG" w:eastAsia="bg-BG"/>
            </w:rPr>
            <w:t>адрес: улица “Братя Миладинови” –  юг № 50</w:t>
          </w:r>
        </w:p>
        <w:p w:rsidR="00EE13B4" w:rsidRPr="006301A2" w:rsidRDefault="00EE13B4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  <w:lang w:val="en-US" w:eastAsia="bg-BG"/>
            </w:rPr>
          </w:pPr>
          <w:r w:rsidRPr="004D4290">
            <w:rPr>
              <w:i/>
              <w:smallCaps/>
              <w:color w:val="000000"/>
              <w:sz w:val="22"/>
              <w:szCs w:val="22"/>
              <w:lang w:val="bg-BG" w:eastAsia="bg-BG"/>
            </w:rPr>
            <w:t>тел.:0336</w:t>
          </w:r>
          <w:r w:rsidR="006301A2" w:rsidRPr="00A83044">
            <w:rPr>
              <w:i/>
              <w:smallCaps/>
              <w:color w:val="000000"/>
              <w:sz w:val="22"/>
              <w:szCs w:val="22"/>
              <w:lang w:val="en-US" w:eastAsia="bg-BG"/>
            </w:rPr>
            <w:t xml:space="preserve"> 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 w:eastAsia="bg-BG"/>
            </w:rPr>
            <w:t xml:space="preserve"> </w:t>
          </w:r>
          <w:r w:rsidRPr="004D4290">
            <w:rPr>
              <w:i/>
              <w:smallCaps/>
              <w:color w:val="000000"/>
              <w:sz w:val="22"/>
              <w:szCs w:val="22"/>
              <w:lang w:val="bg-BG" w:eastAsia="bg-BG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 w:eastAsia="bg-BG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 w:eastAsia="bg-BG"/>
            </w:rPr>
            <w:t>6</w:t>
          </w:r>
          <w:r w:rsidRPr="004D4290">
            <w:rPr>
              <w:i/>
              <w:smallCaps/>
              <w:color w:val="000000"/>
              <w:sz w:val="22"/>
              <w:szCs w:val="22"/>
              <w:lang w:val="bg-BG" w:eastAsia="bg-BG"/>
            </w:rPr>
            <w:t>2201,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 w:eastAsia="bg-BG"/>
            </w:rPr>
            <w:t>6</w:t>
          </w:r>
          <w:r w:rsidRPr="004D4290">
            <w:rPr>
              <w:i/>
              <w:smallCaps/>
              <w:color w:val="000000"/>
              <w:sz w:val="22"/>
              <w:szCs w:val="22"/>
              <w:lang w:val="bg-BG" w:eastAsia="bg-BG"/>
            </w:rPr>
            <w:t>2139 ; факс:0336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 w:eastAsia="bg-BG"/>
            </w:rPr>
            <w:t xml:space="preserve"> </w:t>
          </w:r>
          <w:r w:rsidRPr="004D4290">
            <w:rPr>
              <w:i/>
              <w:smallCaps/>
              <w:color w:val="000000"/>
              <w:sz w:val="22"/>
              <w:szCs w:val="22"/>
              <w:lang w:val="bg-BG" w:eastAsia="bg-BG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 w:eastAsia="bg-BG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 w:eastAsia="bg-BG"/>
            </w:rPr>
            <w:t>6</w:t>
          </w:r>
          <w:r w:rsidR="00057F30" w:rsidRPr="004D4290">
            <w:rPr>
              <w:i/>
              <w:smallCaps/>
              <w:color w:val="000000"/>
              <w:sz w:val="22"/>
              <w:szCs w:val="22"/>
              <w:lang w:val="bg-BG" w:eastAsia="bg-BG"/>
            </w:rPr>
            <w:t>2872</w:t>
          </w:r>
          <w:r w:rsidR="00057F30" w:rsidRPr="004D4290">
            <w:rPr>
              <w:rFonts w:ascii="Arial" w:hAnsi="Arial"/>
              <w:i/>
              <w:smallCaps/>
              <w:color w:val="000000"/>
              <w:sz w:val="19"/>
              <w:lang w:val="bg-BG" w:eastAsia="bg-BG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Pr="00782FFF" w:rsidRDefault="008B27A1" w:rsidP="00D87059">
          <w:pPr>
            <w:pStyle w:val="a4"/>
            <w:jc w:val="center"/>
            <w:rPr>
              <w:i/>
              <w:color w:val="000000"/>
              <w:sz w:val="22"/>
              <w:szCs w:val="22"/>
              <w:lang w:val="de-DE" w:eastAsia="bg-BG"/>
            </w:rPr>
          </w:pPr>
          <w:r w:rsidRPr="00782FFF">
            <w:rPr>
              <w:i/>
              <w:color w:val="000000"/>
              <w:sz w:val="22"/>
              <w:szCs w:val="22"/>
              <w:lang w:val="de-DE" w:eastAsia="bg-BG"/>
            </w:rPr>
            <w:t>E-</w:t>
          </w:r>
          <w:r w:rsidR="007D3700" w:rsidRPr="00782FFF">
            <w:rPr>
              <w:i/>
              <w:color w:val="000000"/>
              <w:sz w:val="22"/>
              <w:szCs w:val="22"/>
              <w:lang w:val="de-DE" w:eastAsia="bg-BG"/>
            </w:rPr>
            <w:t>mail</w:t>
          </w:r>
          <w:r w:rsidRPr="00782FFF">
            <w:rPr>
              <w:i/>
              <w:color w:val="000000"/>
              <w:sz w:val="22"/>
              <w:szCs w:val="22"/>
              <w:lang w:val="de-DE" w:eastAsia="bg-BG"/>
            </w:rPr>
            <w:t>:</w:t>
          </w:r>
          <w:r w:rsidR="00EE13B4" w:rsidRPr="004D4290">
            <w:rPr>
              <w:i/>
              <w:color w:val="000000"/>
              <w:sz w:val="22"/>
              <w:szCs w:val="22"/>
              <w:lang w:val="bg-BG" w:eastAsia="bg-BG"/>
            </w:rPr>
            <w:t xml:space="preserve"> </w:t>
          </w:r>
          <w:hyperlink r:id="rId2" w:history="1">
            <w:r w:rsidR="00BD4BE5" w:rsidRPr="004D4290">
              <w:rPr>
                <w:rStyle w:val="a8"/>
                <w:i/>
                <w:sz w:val="22"/>
                <w:szCs w:val="22"/>
                <w:lang w:val="bg-BG" w:eastAsia="bg-BG"/>
              </w:rPr>
              <w:t>obaparv@parvomai.bg</w:t>
            </w:r>
          </w:hyperlink>
        </w:p>
        <w:p w:rsidR="001E3A21" w:rsidRPr="001B78E6" w:rsidRDefault="001E3A21" w:rsidP="001B78E6">
          <w:pPr>
            <w:jc w:val="center"/>
            <w:rPr>
              <w:rFonts w:ascii="Arial" w:hAnsi="Arial" w:cs="Arial"/>
              <w:i/>
            </w:rPr>
          </w:pPr>
          <w:r w:rsidRPr="001B78E6">
            <w:rPr>
              <w:rFonts w:ascii="Arial" w:hAnsi="Arial" w:cs="Arial"/>
              <w:i/>
              <w:sz w:val="20"/>
            </w:rPr>
            <w:t>http</w:t>
          </w:r>
          <w:r w:rsidR="00BD4BE5" w:rsidRPr="001B78E6">
            <w:rPr>
              <w:rFonts w:ascii="Arial" w:hAnsi="Arial" w:cs="Arial"/>
              <w:i/>
              <w:sz w:val="20"/>
            </w:rPr>
            <w:t>s</w:t>
          </w:r>
          <w:r w:rsidRPr="001B78E6">
            <w:rPr>
              <w:rFonts w:ascii="Arial" w:hAnsi="Arial" w:cs="Arial"/>
              <w:i/>
              <w:sz w:val="20"/>
            </w:rPr>
            <w:t>://www.parvomai.bg</w:t>
          </w:r>
        </w:p>
      </w:tc>
    </w:tr>
  </w:tbl>
  <w:p w:rsidR="00EE13B4" w:rsidRDefault="00C0403B">
    <w:pPr>
      <w:pStyle w:val="a4"/>
    </w:pPr>
    <w:r>
      <w:rPr>
        <w:rFonts w:ascii="Arial" w:hAnsi="Arial"/>
        <w:noProof/>
        <w:sz w:val="2"/>
      </w:rPr>
      <w:pict>
        <v:line id="_x0000_s3084" style="position:absolute;z-index:3;mso-position-horizontal-relative:text;mso-position-vertical-relative:text" from="0,4.2pt" to="513pt,4.2pt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9D318C"/>
    <w:multiLevelType w:val="hybridMultilevel"/>
    <w:tmpl w:val="F6CA6A6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82C7D"/>
    <w:multiLevelType w:val="hybridMultilevel"/>
    <w:tmpl w:val="0254C71A"/>
    <w:lvl w:ilvl="0" w:tplc="193EB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D57270B"/>
    <w:multiLevelType w:val="hybridMultilevel"/>
    <w:tmpl w:val="2BF230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E6E6A"/>
    <w:multiLevelType w:val="hybridMultilevel"/>
    <w:tmpl w:val="58A890A8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1C198D"/>
    <w:multiLevelType w:val="hybridMultilevel"/>
    <w:tmpl w:val="DEF86DB8"/>
    <w:lvl w:ilvl="0" w:tplc="E71E1B8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4E7F350A"/>
    <w:multiLevelType w:val="hybridMultilevel"/>
    <w:tmpl w:val="4E021F5C"/>
    <w:lvl w:ilvl="0" w:tplc="8A0EC46E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58FC0FF9"/>
    <w:multiLevelType w:val="hybridMultilevel"/>
    <w:tmpl w:val="CF860620"/>
    <w:lvl w:ilvl="0" w:tplc="01AC75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B06941"/>
    <w:multiLevelType w:val="hybridMultilevel"/>
    <w:tmpl w:val="03F081CE"/>
    <w:lvl w:ilvl="0" w:tplc="9D66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9932B1"/>
    <w:multiLevelType w:val="hybridMultilevel"/>
    <w:tmpl w:val="44946630"/>
    <w:lvl w:ilvl="0" w:tplc="B19066C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95ABA"/>
    <w:multiLevelType w:val="hybridMultilevel"/>
    <w:tmpl w:val="6AA6CF98"/>
    <w:lvl w:ilvl="0" w:tplc="01AC75A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4"/>
  </w:num>
  <w:num w:numId="9">
    <w:abstractNumId w:val="1"/>
  </w:num>
  <w:num w:numId="10">
    <w:abstractNumId w:val="1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1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8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AF3"/>
    <w:rsid w:val="00005716"/>
    <w:rsid w:val="00006FE4"/>
    <w:rsid w:val="00007191"/>
    <w:rsid w:val="000116E7"/>
    <w:rsid w:val="00013DD5"/>
    <w:rsid w:val="00021737"/>
    <w:rsid w:val="00032C49"/>
    <w:rsid w:val="000435DF"/>
    <w:rsid w:val="000439F8"/>
    <w:rsid w:val="00046D3D"/>
    <w:rsid w:val="00052C9C"/>
    <w:rsid w:val="00052D1E"/>
    <w:rsid w:val="000552D6"/>
    <w:rsid w:val="000571A0"/>
    <w:rsid w:val="00057F30"/>
    <w:rsid w:val="000651FF"/>
    <w:rsid w:val="00066399"/>
    <w:rsid w:val="00066E2F"/>
    <w:rsid w:val="00074199"/>
    <w:rsid w:val="000771D8"/>
    <w:rsid w:val="0008350B"/>
    <w:rsid w:val="000871AD"/>
    <w:rsid w:val="00087759"/>
    <w:rsid w:val="0009465B"/>
    <w:rsid w:val="000A1529"/>
    <w:rsid w:val="000B0720"/>
    <w:rsid w:val="000B3E04"/>
    <w:rsid w:val="000B4206"/>
    <w:rsid w:val="000C5685"/>
    <w:rsid w:val="000C789D"/>
    <w:rsid w:val="000D1A16"/>
    <w:rsid w:val="000D35ED"/>
    <w:rsid w:val="000E1174"/>
    <w:rsid w:val="000E327A"/>
    <w:rsid w:val="000E3AC8"/>
    <w:rsid w:val="000E57DB"/>
    <w:rsid w:val="000F0D74"/>
    <w:rsid w:val="000F2DA8"/>
    <w:rsid w:val="00101F40"/>
    <w:rsid w:val="0011349A"/>
    <w:rsid w:val="0011741E"/>
    <w:rsid w:val="00123FE3"/>
    <w:rsid w:val="00136669"/>
    <w:rsid w:val="00137851"/>
    <w:rsid w:val="0014146F"/>
    <w:rsid w:val="0014193C"/>
    <w:rsid w:val="00144272"/>
    <w:rsid w:val="00144D0F"/>
    <w:rsid w:val="00144D71"/>
    <w:rsid w:val="0015211F"/>
    <w:rsid w:val="00152322"/>
    <w:rsid w:val="00153459"/>
    <w:rsid w:val="00162B02"/>
    <w:rsid w:val="00163C36"/>
    <w:rsid w:val="00165A25"/>
    <w:rsid w:val="0018182B"/>
    <w:rsid w:val="00185009"/>
    <w:rsid w:val="00187A39"/>
    <w:rsid w:val="00194046"/>
    <w:rsid w:val="00194AF3"/>
    <w:rsid w:val="001A3103"/>
    <w:rsid w:val="001A44B8"/>
    <w:rsid w:val="001A53A9"/>
    <w:rsid w:val="001A53FA"/>
    <w:rsid w:val="001B78E6"/>
    <w:rsid w:val="001D0934"/>
    <w:rsid w:val="001D1D44"/>
    <w:rsid w:val="001D2BB4"/>
    <w:rsid w:val="001D497F"/>
    <w:rsid w:val="001E3A21"/>
    <w:rsid w:val="001E725B"/>
    <w:rsid w:val="001E7E96"/>
    <w:rsid w:val="001F2D76"/>
    <w:rsid w:val="001F6E61"/>
    <w:rsid w:val="00203C8A"/>
    <w:rsid w:val="00204CC4"/>
    <w:rsid w:val="002050CD"/>
    <w:rsid w:val="002053E7"/>
    <w:rsid w:val="002104CE"/>
    <w:rsid w:val="00211F10"/>
    <w:rsid w:val="00215CD0"/>
    <w:rsid w:val="00221197"/>
    <w:rsid w:val="002217F3"/>
    <w:rsid w:val="00222DA0"/>
    <w:rsid w:val="00223D15"/>
    <w:rsid w:val="002243F8"/>
    <w:rsid w:val="00225326"/>
    <w:rsid w:val="002259CA"/>
    <w:rsid w:val="00241EB0"/>
    <w:rsid w:val="002473B0"/>
    <w:rsid w:val="00253A44"/>
    <w:rsid w:val="002546E5"/>
    <w:rsid w:val="00256E57"/>
    <w:rsid w:val="00260D9F"/>
    <w:rsid w:val="00262361"/>
    <w:rsid w:val="00262E13"/>
    <w:rsid w:val="00265119"/>
    <w:rsid w:val="00267628"/>
    <w:rsid w:val="0027118D"/>
    <w:rsid w:val="00272A69"/>
    <w:rsid w:val="00272BC9"/>
    <w:rsid w:val="00295BF1"/>
    <w:rsid w:val="0029604E"/>
    <w:rsid w:val="00297963"/>
    <w:rsid w:val="002A0E19"/>
    <w:rsid w:val="002B1F64"/>
    <w:rsid w:val="002D0767"/>
    <w:rsid w:val="002D4699"/>
    <w:rsid w:val="002D4FE8"/>
    <w:rsid w:val="002D7953"/>
    <w:rsid w:val="002E42CF"/>
    <w:rsid w:val="002F1261"/>
    <w:rsid w:val="002F3A55"/>
    <w:rsid w:val="002F418B"/>
    <w:rsid w:val="0030482D"/>
    <w:rsid w:val="003054FB"/>
    <w:rsid w:val="00305607"/>
    <w:rsid w:val="0031123E"/>
    <w:rsid w:val="00311859"/>
    <w:rsid w:val="00314A1C"/>
    <w:rsid w:val="00316C61"/>
    <w:rsid w:val="003234EE"/>
    <w:rsid w:val="003261D6"/>
    <w:rsid w:val="00327EB3"/>
    <w:rsid w:val="0033049D"/>
    <w:rsid w:val="003326E9"/>
    <w:rsid w:val="00336B14"/>
    <w:rsid w:val="003405E8"/>
    <w:rsid w:val="003407A1"/>
    <w:rsid w:val="003439A1"/>
    <w:rsid w:val="00343C60"/>
    <w:rsid w:val="00344804"/>
    <w:rsid w:val="003531FF"/>
    <w:rsid w:val="00356073"/>
    <w:rsid w:val="003571D2"/>
    <w:rsid w:val="003613A7"/>
    <w:rsid w:val="00365B21"/>
    <w:rsid w:val="003660F9"/>
    <w:rsid w:val="00366337"/>
    <w:rsid w:val="0037240A"/>
    <w:rsid w:val="00377A2D"/>
    <w:rsid w:val="003835CE"/>
    <w:rsid w:val="00392AA4"/>
    <w:rsid w:val="003A1A35"/>
    <w:rsid w:val="003A4943"/>
    <w:rsid w:val="003A5E19"/>
    <w:rsid w:val="003B1A62"/>
    <w:rsid w:val="003B617D"/>
    <w:rsid w:val="003B6F70"/>
    <w:rsid w:val="003C06BF"/>
    <w:rsid w:val="003C186A"/>
    <w:rsid w:val="003C472B"/>
    <w:rsid w:val="003C4A62"/>
    <w:rsid w:val="003D1780"/>
    <w:rsid w:val="003D311F"/>
    <w:rsid w:val="003D5A25"/>
    <w:rsid w:val="003D5BF4"/>
    <w:rsid w:val="003E6271"/>
    <w:rsid w:val="003E7617"/>
    <w:rsid w:val="003F450D"/>
    <w:rsid w:val="003F6CC5"/>
    <w:rsid w:val="003F7595"/>
    <w:rsid w:val="00403728"/>
    <w:rsid w:val="00411048"/>
    <w:rsid w:val="00411582"/>
    <w:rsid w:val="00411A1C"/>
    <w:rsid w:val="004165C5"/>
    <w:rsid w:val="00417490"/>
    <w:rsid w:val="004269AF"/>
    <w:rsid w:val="00427699"/>
    <w:rsid w:val="00430577"/>
    <w:rsid w:val="00435674"/>
    <w:rsid w:val="00436CF6"/>
    <w:rsid w:val="00440FCB"/>
    <w:rsid w:val="00441E04"/>
    <w:rsid w:val="00443E64"/>
    <w:rsid w:val="0044416F"/>
    <w:rsid w:val="00447037"/>
    <w:rsid w:val="00452A7D"/>
    <w:rsid w:val="004606C6"/>
    <w:rsid w:val="00467A20"/>
    <w:rsid w:val="0047011C"/>
    <w:rsid w:val="00470474"/>
    <w:rsid w:val="00474D8D"/>
    <w:rsid w:val="00475F31"/>
    <w:rsid w:val="004868B5"/>
    <w:rsid w:val="004A301B"/>
    <w:rsid w:val="004B2746"/>
    <w:rsid w:val="004B7BA1"/>
    <w:rsid w:val="004C44DD"/>
    <w:rsid w:val="004C5972"/>
    <w:rsid w:val="004D229E"/>
    <w:rsid w:val="004D4290"/>
    <w:rsid w:val="004E0696"/>
    <w:rsid w:val="004E4B59"/>
    <w:rsid w:val="004E5507"/>
    <w:rsid w:val="004E5BFF"/>
    <w:rsid w:val="004E7EED"/>
    <w:rsid w:val="004F34B8"/>
    <w:rsid w:val="004F4BED"/>
    <w:rsid w:val="004F75E7"/>
    <w:rsid w:val="00504728"/>
    <w:rsid w:val="00512397"/>
    <w:rsid w:val="00517879"/>
    <w:rsid w:val="00520C6B"/>
    <w:rsid w:val="0052392A"/>
    <w:rsid w:val="00524A1A"/>
    <w:rsid w:val="00525BD4"/>
    <w:rsid w:val="00526C3C"/>
    <w:rsid w:val="005327B1"/>
    <w:rsid w:val="005374D9"/>
    <w:rsid w:val="00542207"/>
    <w:rsid w:val="00543AC8"/>
    <w:rsid w:val="00544FDE"/>
    <w:rsid w:val="00555040"/>
    <w:rsid w:val="0056035E"/>
    <w:rsid w:val="00567D97"/>
    <w:rsid w:val="00567E8B"/>
    <w:rsid w:val="00570176"/>
    <w:rsid w:val="00574E8B"/>
    <w:rsid w:val="00582EC1"/>
    <w:rsid w:val="005939AE"/>
    <w:rsid w:val="005962D4"/>
    <w:rsid w:val="005A0F87"/>
    <w:rsid w:val="005A6AD6"/>
    <w:rsid w:val="005B26C4"/>
    <w:rsid w:val="005B2891"/>
    <w:rsid w:val="005B42D9"/>
    <w:rsid w:val="005C3CF1"/>
    <w:rsid w:val="005C5475"/>
    <w:rsid w:val="005C5649"/>
    <w:rsid w:val="005C6CE1"/>
    <w:rsid w:val="005E213E"/>
    <w:rsid w:val="005F0C4A"/>
    <w:rsid w:val="005F3656"/>
    <w:rsid w:val="005F4670"/>
    <w:rsid w:val="005F5C67"/>
    <w:rsid w:val="0060702C"/>
    <w:rsid w:val="00612476"/>
    <w:rsid w:val="00612D76"/>
    <w:rsid w:val="00614008"/>
    <w:rsid w:val="006216B9"/>
    <w:rsid w:val="00623C5B"/>
    <w:rsid w:val="006263BA"/>
    <w:rsid w:val="00627B7A"/>
    <w:rsid w:val="006301A2"/>
    <w:rsid w:val="00632DF5"/>
    <w:rsid w:val="006362EC"/>
    <w:rsid w:val="00637D43"/>
    <w:rsid w:val="006422C0"/>
    <w:rsid w:val="00646AE6"/>
    <w:rsid w:val="006526EE"/>
    <w:rsid w:val="00655501"/>
    <w:rsid w:val="006579BE"/>
    <w:rsid w:val="00657CA0"/>
    <w:rsid w:val="00660506"/>
    <w:rsid w:val="00660A98"/>
    <w:rsid w:val="006631D4"/>
    <w:rsid w:val="00665F20"/>
    <w:rsid w:val="00670D35"/>
    <w:rsid w:val="00673490"/>
    <w:rsid w:val="006839D5"/>
    <w:rsid w:val="00686C49"/>
    <w:rsid w:val="00691D0A"/>
    <w:rsid w:val="006961BC"/>
    <w:rsid w:val="006B0EFD"/>
    <w:rsid w:val="006B5189"/>
    <w:rsid w:val="006C3AE1"/>
    <w:rsid w:val="006D2F3A"/>
    <w:rsid w:val="006D358B"/>
    <w:rsid w:val="006D567B"/>
    <w:rsid w:val="006D7B8A"/>
    <w:rsid w:val="006E04B8"/>
    <w:rsid w:val="006E1E06"/>
    <w:rsid w:val="006E356C"/>
    <w:rsid w:val="007007D1"/>
    <w:rsid w:val="007026BB"/>
    <w:rsid w:val="007062DD"/>
    <w:rsid w:val="00710D9A"/>
    <w:rsid w:val="00713607"/>
    <w:rsid w:val="00715F77"/>
    <w:rsid w:val="00730DC9"/>
    <w:rsid w:val="00735543"/>
    <w:rsid w:val="007376BA"/>
    <w:rsid w:val="0074068E"/>
    <w:rsid w:val="00744155"/>
    <w:rsid w:val="00746836"/>
    <w:rsid w:val="00746F20"/>
    <w:rsid w:val="007472F6"/>
    <w:rsid w:val="007523C0"/>
    <w:rsid w:val="0075481B"/>
    <w:rsid w:val="00754C11"/>
    <w:rsid w:val="00755CBD"/>
    <w:rsid w:val="00761D87"/>
    <w:rsid w:val="00762985"/>
    <w:rsid w:val="00762AF3"/>
    <w:rsid w:val="00763D5F"/>
    <w:rsid w:val="00766701"/>
    <w:rsid w:val="0076748B"/>
    <w:rsid w:val="00772E49"/>
    <w:rsid w:val="0077611A"/>
    <w:rsid w:val="00780EBF"/>
    <w:rsid w:val="00782FFF"/>
    <w:rsid w:val="0079313F"/>
    <w:rsid w:val="00793DB6"/>
    <w:rsid w:val="007979B3"/>
    <w:rsid w:val="00797B77"/>
    <w:rsid w:val="00797D97"/>
    <w:rsid w:val="007A4EEB"/>
    <w:rsid w:val="007B2DF3"/>
    <w:rsid w:val="007B3BFB"/>
    <w:rsid w:val="007B754B"/>
    <w:rsid w:val="007C253D"/>
    <w:rsid w:val="007C2B62"/>
    <w:rsid w:val="007C3842"/>
    <w:rsid w:val="007C46FC"/>
    <w:rsid w:val="007C5CCA"/>
    <w:rsid w:val="007C6811"/>
    <w:rsid w:val="007D02F9"/>
    <w:rsid w:val="007D3700"/>
    <w:rsid w:val="007D4162"/>
    <w:rsid w:val="007E08C5"/>
    <w:rsid w:val="007E211A"/>
    <w:rsid w:val="007E2B7C"/>
    <w:rsid w:val="007E4771"/>
    <w:rsid w:val="007E6F0E"/>
    <w:rsid w:val="007E7B90"/>
    <w:rsid w:val="007F0205"/>
    <w:rsid w:val="00806E7F"/>
    <w:rsid w:val="008132C4"/>
    <w:rsid w:val="00817A59"/>
    <w:rsid w:val="008228CD"/>
    <w:rsid w:val="008254AE"/>
    <w:rsid w:val="00843336"/>
    <w:rsid w:val="00854649"/>
    <w:rsid w:val="0085526A"/>
    <w:rsid w:val="00862841"/>
    <w:rsid w:val="008631F1"/>
    <w:rsid w:val="00866AFB"/>
    <w:rsid w:val="0087019C"/>
    <w:rsid w:val="008717AE"/>
    <w:rsid w:val="008825E2"/>
    <w:rsid w:val="008836DC"/>
    <w:rsid w:val="00884502"/>
    <w:rsid w:val="00886A43"/>
    <w:rsid w:val="0089168B"/>
    <w:rsid w:val="008922F6"/>
    <w:rsid w:val="008977BD"/>
    <w:rsid w:val="008A19DD"/>
    <w:rsid w:val="008B27A1"/>
    <w:rsid w:val="008B6531"/>
    <w:rsid w:val="008C6D26"/>
    <w:rsid w:val="008E0BD0"/>
    <w:rsid w:val="008E4A29"/>
    <w:rsid w:val="008E61BD"/>
    <w:rsid w:val="008F2D7F"/>
    <w:rsid w:val="008F58FC"/>
    <w:rsid w:val="00901AAF"/>
    <w:rsid w:val="009103CA"/>
    <w:rsid w:val="009206B3"/>
    <w:rsid w:val="009216D1"/>
    <w:rsid w:val="00923169"/>
    <w:rsid w:val="00931042"/>
    <w:rsid w:val="00937400"/>
    <w:rsid w:val="00941732"/>
    <w:rsid w:val="009462EF"/>
    <w:rsid w:val="00953ECD"/>
    <w:rsid w:val="00962A60"/>
    <w:rsid w:val="0096399E"/>
    <w:rsid w:val="009648FE"/>
    <w:rsid w:val="009669A8"/>
    <w:rsid w:val="00973CD3"/>
    <w:rsid w:val="009743D0"/>
    <w:rsid w:val="00982114"/>
    <w:rsid w:val="009825AD"/>
    <w:rsid w:val="00983B96"/>
    <w:rsid w:val="00990CB8"/>
    <w:rsid w:val="00996941"/>
    <w:rsid w:val="009A0307"/>
    <w:rsid w:val="009A1A9C"/>
    <w:rsid w:val="009A3FE1"/>
    <w:rsid w:val="009A4D13"/>
    <w:rsid w:val="009B036F"/>
    <w:rsid w:val="009B7D82"/>
    <w:rsid w:val="009C0060"/>
    <w:rsid w:val="009C5671"/>
    <w:rsid w:val="009D49AB"/>
    <w:rsid w:val="009D52B5"/>
    <w:rsid w:val="009D70D0"/>
    <w:rsid w:val="009E4735"/>
    <w:rsid w:val="009F0BD3"/>
    <w:rsid w:val="009F19F0"/>
    <w:rsid w:val="00A0025B"/>
    <w:rsid w:val="00A126F1"/>
    <w:rsid w:val="00A20B75"/>
    <w:rsid w:val="00A21332"/>
    <w:rsid w:val="00A21830"/>
    <w:rsid w:val="00A26EC1"/>
    <w:rsid w:val="00A34C41"/>
    <w:rsid w:val="00A4123D"/>
    <w:rsid w:val="00A416B9"/>
    <w:rsid w:val="00A41E7A"/>
    <w:rsid w:val="00A460EF"/>
    <w:rsid w:val="00A462AC"/>
    <w:rsid w:val="00A46EBE"/>
    <w:rsid w:val="00A46EC7"/>
    <w:rsid w:val="00A5228E"/>
    <w:rsid w:val="00A5706B"/>
    <w:rsid w:val="00A57332"/>
    <w:rsid w:val="00A64E35"/>
    <w:rsid w:val="00A65D24"/>
    <w:rsid w:val="00A80198"/>
    <w:rsid w:val="00A81D79"/>
    <w:rsid w:val="00A827B3"/>
    <w:rsid w:val="00A83044"/>
    <w:rsid w:val="00A913B3"/>
    <w:rsid w:val="00A9224C"/>
    <w:rsid w:val="00A923FE"/>
    <w:rsid w:val="00A93800"/>
    <w:rsid w:val="00A94DFC"/>
    <w:rsid w:val="00AA1586"/>
    <w:rsid w:val="00AA7F6D"/>
    <w:rsid w:val="00AC440A"/>
    <w:rsid w:val="00AD0F69"/>
    <w:rsid w:val="00AD2339"/>
    <w:rsid w:val="00AE40D4"/>
    <w:rsid w:val="00AE5BBD"/>
    <w:rsid w:val="00AF1300"/>
    <w:rsid w:val="00AF672F"/>
    <w:rsid w:val="00AF6B96"/>
    <w:rsid w:val="00AF7DDC"/>
    <w:rsid w:val="00B03F55"/>
    <w:rsid w:val="00B0582E"/>
    <w:rsid w:val="00B065CC"/>
    <w:rsid w:val="00B06814"/>
    <w:rsid w:val="00B107A7"/>
    <w:rsid w:val="00B12C39"/>
    <w:rsid w:val="00B22401"/>
    <w:rsid w:val="00B22934"/>
    <w:rsid w:val="00B244AA"/>
    <w:rsid w:val="00B33784"/>
    <w:rsid w:val="00B4176D"/>
    <w:rsid w:val="00B41F60"/>
    <w:rsid w:val="00B42C9C"/>
    <w:rsid w:val="00B43FC2"/>
    <w:rsid w:val="00B4429C"/>
    <w:rsid w:val="00B52964"/>
    <w:rsid w:val="00B563F8"/>
    <w:rsid w:val="00B638F2"/>
    <w:rsid w:val="00B64276"/>
    <w:rsid w:val="00B6450E"/>
    <w:rsid w:val="00B649D5"/>
    <w:rsid w:val="00B67198"/>
    <w:rsid w:val="00B70D5E"/>
    <w:rsid w:val="00B74C40"/>
    <w:rsid w:val="00B771C4"/>
    <w:rsid w:val="00B84267"/>
    <w:rsid w:val="00B94E32"/>
    <w:rsid w:val="00B96524"/>
    <w:rsid w:val="00BA3648"/>
    <w:rsid w:val="00BB21A5"/>
    <w:rsid w:val="00BB3B5E"/>
    <w:rsid w:val="00BB5008"/>
    <w:rsid w:val="00BC2C4D"/>
    <w:rsid w:val="00BC6637"/>
    <w:rsid w:val="00BC72D5"/>
    <w:rsid w:val="00BD0AE7"/>
    <w:rsid w:val="00BD4BE5"/>
    <w:rsid w:val="00BD69C1"/>
    <w:rsid w:val="00BE7EEA"/>
    <w:rsid w:val="00C0202B"/>
    <w:rsid w:val="00C0308D"/>
    <w:rsid w:val="00C036B0"/>
    <w:rsid w:val="00C0403B"/>
    <w:rsid w:val="00C040FF"/>
    <w:rsid w:val="00C06FB8"/>
    <w:rsid w:val="00C10803"/>
    <w:rsid w:val="00C151BE"/>
    <w:rsid w:val="00C15613"/>
    <w:rsid w:val="00C22C06"/>
    <w:rsid w:val="00C22D79"/>
    <w:rsid w:val="00C35E99"/>
    <w:rsid w:val="00C416DD"/>
    <w:rsid w:val="00C4387F"/>
    <w:rsid w:val="00C57A4A"/>
    <w:rsid w:val="00C57FE0"/>
    <w:rsid w:val="00C66A69"/>
    <w:rsid w:val="00C7151B"/>
    <w:rsid w:val="00C71F86"/>
    <w:rsid w:val="00C77FF2"/>
    <w:rsid w:val="00C817DB"/>
    <w:rsid w:val="00C85B24"/>
    <w:rsid w:val="00C9000D"/>
    <w:rsid w:val="00C93316"/>
    <w:rsid w:val="00C972D9"/>
    <w:rsid w:val="00CA081F"/>
    <w:rsid w:val="00CB58C3"/>
    <w:rsid w:val="00CB71B2"/>
    <w:rsid w:val="00CC3179"/>
    <w:rsid w:val="00CC7DB6"/>
    <w:rsid w:val="00CD0581"/>
    <w:rsid w:val="00CD1034"/>
    <w:rsid w:val="00CD7B01"/>
    <w:rsid w:val="00CE0060"/>
    <w:rsid w:val="00CE3AD2"/>
    <w:rsid w:val="00D12B18"/>
    <w:rsid w:val="00D22271"/>
    <w:rsid w:val="00D239C8"/>
    <w:rsid w:val="00D23F1E"/>
    <w:rsid w:val="00D27B8F"/>
    <w:rsid w:val="00D307D9"/>
    <w:rsid w:val="00D35CDA"/>
    <w:rsid w:val="00D4525B"/>
    <w:rsid w:val="00D46E98"/>
    <w:rsid w:val="00D57466"/>
    <w:rsid w:val="00D62F1C"/>
    <w:rsid w:val="00D631BC"/>
    <w:rsid w:val="00D63D8A"/>
    <w:rsid w:val="00D744ED"/>
    <w:rsid w:val="00D75A92"/>
    <w:rsid w:val="00D82EDE"/>
    <w:rsid w:val="00D87059"/>
    <w:rsid w:val="00D90C25"/>
    <w:rsid w:val="00D91603"/>
    <w:rsid w:val="00DA203C"/>
    <w:rsid w:val="00DA3405"/>
    <w:rsid w:val="00DA3FFE"/>
    <w:rsid w:val="00DB6C8A"/>
    <w:rsid w:val="00DC44CF"/>
    <w:rsid w:val="00DC6FA2"/>
    <w:rsid w:val="00DD1DF9"/>
    <w:rsid w:val="00DD37C5"/>
    <w:rsid w:val="00DD42D4"/>
    <w:rsid w:val="00DD5558"/>
    <w:rsid w:val="00DE525F"/>
    <w:rsid w:val="00DF2227"/>
    <w:rsid w:val="00DF2DA8"/>
    <w:rsid w:val="00DF7A89"/>
    <w:rsid w:val="00E012D1"/>
    <w:rsid w:val="00E12CD0"/>
    <w:rsid w:val="00E22201"/>
    <w:rsid w:val="00E22392"/>
    <w:rsid w:val="00E22A6C"/>
    <w:rsid w:val="00E2485F"/>
    <w:rsid w:val="00E2509C"/>
    <w:rsid w:val="00E257B0"/>
    <w:rsid w:val="00E2712B"/>
    <w:rsid w:val="00E33E16"/>
    <w:rsid w:val="00E36FF2"/>
    <w:rsid w:val="00E40C27"/>
    <w:rsid w:val="00E41FE1"/>
    <w:rsid w:val="00E5057A"/>
    <w:rsid w:val="00E51806"/>
    <w:rsid w:val="00E51DFE"/>
    <w:rsid w:val="00E54D97"/>
    <w:rsid w:val="00E64470"/>
    <w:rsid w:val="00E67CB0"/>
    <w:rsid w:val="00E7076B"/>
    <w:rsid w:val="00E7118B"/>
    <w:rsid w:val="00E8056F"/>
    <w:rsid w:val="00E807C4"/>
    <w:rsid w:val="00E92FEF"/>
    <w:rsid w:val="00E946CA"/>
    <w:rsid w:val="00E96D08"/>
    <w:rsid w:val="00EA282E"/>
    <w:rsid w:val="00EA621F"/>
    <w:rsid w:val="00EB29DD"/>
    <w:rsid w:val="00EB3AD3"/>
    <w:rsid w:val="00EB47D8"/>
    <w:rsid w:val="00EB7050"/>
    <w:rsid w:val="00EB7413"/>
    <w:rsid w:val="00EC2C1D"/>
    <w:rsid w:val="00EC70C2"/>
    <w:rsid w:val="00EC762B"/>
    <w:rsid w:val="00ED05A5"/>
    <w:rsid w:val="00ED0F99"/>
    <w:rsid w:val="00ED79BD"/>
    <w:rsid w:val="00EE035A"/>
    <w:rsid w:val="00EE04E7"/>
    <w:rsid w:val="00EE13B4"/>
    <w:rsid w:val="00EE14F9"/>
    <w:rsid w:val="00EE19F6"/>
    <w:rsid w:val="00EF5624"/>
    <w:rsid w:val="00EF6486"/>
    <w:rsid w:val="00F00DEA"/>
    <w:rsid w:val="00F01B35"/>
    <w:rsid w:val="00F036F3"/>
    <w:rsid w:val="00F14446"/>
    <w:rsid w:val="00F145CE"/>
    <w:rsid w:val="00F159C5"/>
    <w:rsid w:val="00F15FD3"/>
    <w:rsid w:val="00F175F7"/>
    <w:rsid w:val="00F20CD4"/>
    <w:rsid w:val="00F224C2"/>
    <w:rsid w:val="00F34A79"/>
    <w:rsid w:val="00F37556"/>
    <w:rsid w:val="00F4363F"/>
    <w:rsid w:val="00F43916"/>
    <w:rsid w:val="00F4556A"/>
    <w:rsid w:val="00F534C4"/>
    <w:rsid w:val="00F546A5"/>
    <w:rsid w:val="00F66889"/>
    <w:rsid w:val="00F71647"/>
    <w:rsid w:val="00F731CF"/>
    <w:rsid w:val="00F761AF"/>
    <w:rsid w:val="00F764DB"/>
    <w:rsid w:val="00F82669"/>
    <w:rsid w:val="00F84B03"/>
    <w:rsid w:val="00F909A5"/>
    <w:rsid w:val="00F91531"/>
    <w:rsid w:val="00F92C3A"/>
    <w:rsid w:val="00F93E63"/>
    <w:rsid w:val="00F97EAF"/>
    <w:rsid w:val="00FA02EE"/>
    <w:rsid w:val="00FA68CA"/>
    <w:rsid w:val="00FB2425"/>
    <w:rsid w:val="00FB3BCC"/>
    <w:rsid w:val="00FB69A6"/>
    <w:rsid w:val="00FC5ECF"/>
    <w:rsid w:val="00FD0703"/>
    <w:rsid w:val="00FD10E8"/>
    <w:rsid w:val="00FD39DA"/>
    <w:rsid w:val="00FD614C"/>
    <w:rsid w:val="00FD7B3B"/>
    <w:rsid w:val="00FE6F46"/>
    <w:rsid w:val="00FF39F2"/>
    <w:rsid w:val="00FF3F4F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5"/>
    <o:shapelayout v:ext="edit">
      <o:idmap v:ext="edit" data="1"/>
    </o:shapelayout>
  </w:shapeDefaults>
  <w:decimalSymbol w:val="."/>
  <w:listSeparator w:val=";"/>
  <w15:chartTrackingRefBased/>
  <w15:docId w15:val="{4A8BC623-C147-4352-9F44-9BE635DC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13B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6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7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8">
    <w:name w:val="Hyperlink"/>
    <w:rsid w:val="001E3A2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A203C"/>
    <w:pPr>
      <w:ind w:left="720"/>
      <w:contextualSpacing/>
    </w:pPr>
    <w:rPr>
      <w:szCs w:val="20"/>
      <w:lang w:val="en-GB" w:eastAsia="en-US"/>
    </w:rPr>
  </w:style>
  <w:style w:type="paragraph" w:customStyle="1" w:styleId="Default">
    <w:name w:val="Default"/>
    <w:rsid w:val="002A0E1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filled-value">
    <w:name w:val="filled-value"/>
    <w:rsid w:val="003407A1"/>
  </w:style>
  <w:style w:type="character" w:customStyle="1" w:styleId="a5">
    <w:name w:val="Горен колонтитул Знак"/>
    <w:link w:val="a4"/>
    <w:rsid w:val="00411A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E30C-5051-435D-B1E0-F5EEAB48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7281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dc:subject/>
  <cp:keywords/>
  <cp:lastModifiedBy>server4</cp:lastModifiedBy>
  <cp:revision>2</cp:revision>
  <cp:lastPrinted>2024-02-21T08:35:00Z</cp:lastPrinted>
  <dcterms:created xsi:type="dcterms:W3CDTF">2024-03-26T14:07:00Z</dcterms:created>
  <dcterms:modified xsi:type="dcterms:W3CDTF">2024-03-26T14:07:00Z</dcterms:modified>
</cp:coreProperties>
</file>